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Y="-3468"/>
        <w:tblW w:w="5160" w:type="pct"/>
        <w:tblLook w:val="01E0" w:firstRow="1" w:lastRow="1" w:firstColumn="1" w:lastColumn="1" w:noHBand="0" w:noVBand="0"/>
      </w:tblPr>
      <w:tblGrid>
        <w:gridCol w:w="3020"/>
        <w:gridCol w:w="3290"/>
        <w:gridCol w:w="3713"/>
      </w:tblGrid>
      <w:tr w:rsidR="0098563F" w:rsidTr="0098563F">
        <w:tc>
          <w:tcPr>
            <w:tcW w:w="1507" w:type="pct"/>
          </w:tcPr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val="en-US"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 xml:space="preserve">   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 xml:space="preserve">РАССМОТРЕНО 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на заседании ШМО учителей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гуманитарного цикла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 xml:space="preserve">Протокол №  1  </w:t>
            </w:r>
            <w:proofErr w:type="gramStart"/>
            <w:r>
              <w:rPr>
                <w:rFonts w:eastAsia="Times New Roman"/>
                <w:sz w:val="24"/>
                <w:szCs w:val="24"/>
                <w:lang w:bidi="ru-RU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  <w:lang w:bidi="ru-RU"/>
              </w:rPr>
              <w:t xml:space="preserve"> 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28.08.2023 г.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Руководитель ШМО: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 xml:space="preserve"> ______А.Д. </w:t>
            </w:r>
            <w:proofErr w:type="spellStart"/>
            <w:r>
              <w:rPr>
                <w:rFonts w:eastAsia="Times New Roman"/>
                <w:sz w:val="24"/>
                <w:szCs w:val="24"/>
                <w:lang w:bidi="ru-RU"/>
              </w:rPr>
              <w:t>Ахмадеева</w:t>
            </w:r>
            <w:proofErr w:type="spellEnd"/>
          </w:p>
          <w:p w:rsidR="0098563F" w:rsidRDefault="0098563F" w:rsidP="00101762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1641" w:type="pct"/>
          </w:tcPr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СОГЛАСОВАНО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с заместителем директора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 xml:space="preserve"> по учебной работе: 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 xml:space="preserve">________ </w:t>
            </w:r>
            <w:proofErr w:type="spellStart"/>
            <w:r>
              <w:rPr>
                <w:rFonts w:eastAsia="Times New Roman"/>
                <w:sz w:val="24"/>
                <w:szCs w:val="24"/>
                <w:lang w:bidi="ru-RU"/>
              </w:rPr>
              <w:t>Ф.Х.Гайфуллина</w:t>
            </w:r>
            <w:proofErr w:type="spellEnd"/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От 28.08. 2023 г.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sz w:val="24"/>
                <w:szCs w:val="24"/>
                <w:lang w:eastAsia="en-US" w:bidi="ru-RU"/>
              </w:rPr>
            </w:pPr>
          </w:p>
        </w:tc>
        <w:tc>
          <w:tcPr>
            <w:tcW w:w="1852" w:type="pct"/>
          </w:tcPr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УТВЕРЖДЕНО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Приказом МБОУ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ind w:left="-135" w:firstLine="135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«Октябрьская СОШ»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ind w:left="-135" w:firstLine="135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от 29.08.2023 г. №29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Директор:</w:t>
            </w:r>
          </w:p>
          <w:p w:rsidR="0098563F" w:rsidRDefault="0098563F" w:rsidP="00101762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_________</w:t>
            </w:r>
            <w:proofErr w:type="spellStart"/>
            <w:r>
              <w:rPr>
                <w:rFonts w:eastAsia="Times New Roman"/>
                <w:sz w:val="24"/>
                <w:szCs w:val="24"/>
                <w:lang w:bidi="ru-RU"/>
              </w:rPr>
              <w:t>Г.И.Усманова</w:t>
            </w:r>
            <w:proofErr w:type="spellEnd"/>
          </w:p>
          <w:p w:rsidR="0098563F" w:rsidRDefault="0098563F" w:rsidP="00101762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/>
                <w:sz w:val="24"/>
                <w:szCs w:val="24"/>
                <w:lang w:eastAsia="en-US" w:bidi="ru-RU"/>
              </w:rPr>
            </w:pPr>
          </w:p>
        </w:tc>
      </w:tr>
    </w:tbl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sz w:val="28"/>
          <w:szCs w:val="28"/>
          <w:lang w:bidi="ru-RU"/>
        </w:rPr>
      </w:pPr>
    </w:p>
    <w:p w:rsidR="0098563F" w:rsidRDefault="0098563F" w:rsidP="0098563F">
      <w:pPr>
        <w:ind w:right="-119"/>
        <w:jc w:val="center"/>
        <w:rPr>
          <w:rFonts w:eastAsia="Times New Roman"/>
          <w:bCs/>
          <w:sz w:val="32"/>
          <w:szCs w:val="32"/>
        </w:rPr>
      </w:pPr>
    </w:p>
    <w:p w:rsidR="0098563F" w:rsidRDefault="0098563F" w:rsidP="0098563F">
      <w:pPr>
        <w:ind w:right="-119"/>
        <w:jc w:val="center"/>
        <w:rPr>
          <w:rFonts w:eastAsia="Times New Roman"/>
          <w:bCs/>
          <w:sz w:val="32"/>
          <w:szCs w:val="32"/>
        </w:rPr>
      </w:pPr>
    </w:p>
    <w:p w:rsidR="0098563F" w:rsidRPr="003E2477" w:rsidRDefault="0098563F" w:rsidP="0098563F">
      <w:pPr>
        <w:ind w:right="-119"/>
        <w:jc w:val="center"/>
        <w:rPr>
          <w:sz w:val="20"/>
          <w:szCs w:val="20"/>
        </w:rPr>
      </w:pPr>
      <w:bookmarkStart w:id="0" w:name="_GoBack"/>
      <w:bookmarkEnd w:id="0"/>
      <w:r w:rsidRPr="003E2477">
        <w:rPr>
          <w:rFonts w:eastAsia="Times New Roman"/>
          <w:bCs/>
          <w:sz w:val="32"/>
          <w:szCs w:val="32"/>
        </w:rPr>
        <w:t>Рабочая программа</w:t>
      </w:r>
    </w:p>
    <w:p w:rsidR="0098563F" w:rsidRPr="003E2477" w:rsidRDefault="0098563F" w:rsidP="0098563F">
      <w:pPr>
        <w:spacing w:line="1" w:lineRule="exact"/>
        <w:rPr>
          <w:sz w:val="24"/>
          <w:szCs w:val="24"/>
        </w:rPr>
      </w:pPr>
    </w:p>
    <w:p w:rsidR="0098563F" w:rsidRPr="003E2477" w:rsidRDefault="0098563F" w:rsidP="0098563F">
      <w:pPr>
        <w:ind w:left="1820"/>
        <w:rPr>
          <w:sz w:val="20"/>
          <w:szCs w:val="20"/>
        </w:rPr>
      </w:pPr>
      <w:r w:rsidRPr="003E2477">
        <w:rPr>
          <w:rFonts w:eastAsia="Times New Roman"/>
          <w:bCs/>
          <w:sz w:val="28"/>
          <w:szCs w:val="28"/>
          <w:u w:val="single"/>
        </w:rPr>
        <w:t>учебного курса «</w:t>
      </w:r>
      <w:proofErr w:type="gramStart"/>
      <w:r w:rsidRPr="003E2477">
        <w:rPr>
          <w:rFonts w:eastAsia="Times New Roman"/>
          <w:bCs/>
          <w:sz w:val="28"/>
          <w:szCs w:val="28"/>
          <w:u w:val="single"/>
        </w:rPr>
        <w:t>Индивидуальный проект</w:t>
      </w:r>
      <w:proofErr w:type="gramEnd"/>
      <w:r w:rsidRPr="003E2477">
        <w:rPr>
          <w:rFonts w:eastAsia="Times New Roman"/>
          <w:bCs/>
          <w:sz w:val="28"/>
          <w:szCs w:val="28"/>
          <w:u w:val="single"/>
        </w:rPr>
        <w:t>»</w:t>
      </w:r>
    </w:p>
    <w:p w:rsidR="0098563F" w:rsidRPr="003E2477" w:rsidRDefault="0098563F" w:rsidP="0098563F">
      <w:pPr>
        <w:spacing w:line="24" w:lineRule="exact"/>
        <w:rPr>
          <w:sz w:val="24"/>
          <w:szCs w:val="24"/>
        </w:rPr>
      </w:pPr>
    </w:p>
    <w:p w:rsidR="0098563F" w:rsidRPr="003E2477" w:rsidRDefault="0098563F" w:rsidP="0098563F">
      <w:pPr>
        <w:ind w:right="-119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для 11</w:t>
      </w:r>
      <w:r w:rsidRPr="003E2477">
        <w:rPr>
          <w:rFonts w:eastAsia="Times New Roman"/>
          <w:bCs/>
          <w:sz w:val="28"/>
          <w:szCs w:val="28"/>
        </w:rPr>
        <w:t xml:space="preserve"> класса</w:t>
      </w:r>
    </w:p>
    <w:p w:rsidR="0098563F" w:rsidRPr="003E2477" w:rsidRDefault="0098563F" w:rsidP="0098563F">
      <w:pPr>
        <w:jc w:val="center"/>
        <w:rPr>
          <w:bCs/>
          <w:sz w:val="28"/>
          <w:szCs w:val="28"/>
        </w:rPr>
      </w:pPr>
      <w:r w:rsidRPr="003E2477">
        <w:rPr>
          <w:bCs/>
          <w:sz w:val="28"/>
          <w:szCs w:val="28"/>
        </w:rPr>
        <w:t xml:space="preserve">Шамсутдиновой </w:t>
      </w:r>
      <w:proofErr w:type="spellStart"/>
      <w:r w:rsidRPr="003E2477">
        <w:rPr>
          <w:bCs/>
          <w:sz w:val="28"/>
          <w:szCs w:val="28"/>
        </w:rPr>
        <w:t>Гузалии</w:t>
      </w:r>
      <w:proofErr w:type="spellEnd"/>
      <w:r w:rsidRPr="003E2477">
        <w:rPr>
          <w:bCs/>
          <w:sz w:val="28"/>
          <w:szCs w:val="28"/>
        </w:rPr>
        <w:t xml:space="preserve"> </w:t>
      </w:r>
      <w:proofErr w:type="spellStart"/>
      <w:r w:rsidRPr="003E2477">
        <w:rPr>
          <w:bCs/>
          <w:sz w:val="28"/>
          <w:szCs w:val="28"/>
        </w:rPr>
        <w:t>Габдульбаровны</w:t>
      </w:r>
      <w:proofErr w:type="spellEnd"/>
    </w:p>
    <w:p w:rsidR="0098563F" w:rsidRPr="00130041" w:rsidRDefault="0098563F" w:rsidP="0098563F">
      <w:pPr>
        <w:jc w:val="center"/>
        <w:rPr>
          <w:bCs/>
          <w:sz w:val="28"/>
          <w:szCs w:val="28"/>
        </w:rPr>
      </w:pPr>
      <w:r w:rsidRPr="00130041">
        <w:rPr>
          <w:bCs/>
          <w:sz w:val="28"/>
          <w:szCs w:val="28"/>
        </w:rPr>
        <w:t>учителя истории и обществознания</w:t>
      </w:r>
    </w:p>
    <w:p w:rsidR="0098563F" w:rsidRDefault="0098563F" w:rsidP="0098563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первой квалификационной</w:t>
      </w:r>
      <w:r w:rsidRPr="00130041">
        <w:rPr>
          <w:sz w:val="28"/>
          <w:szCs w:val="28"/>
        </w:rPr>
        <w:t xml:space="preserve"> катег</w:t>
      </w:r>
      <w:r>
        <w:rPr>
          <w:sz w:val="28"/>
          <w:szCs w:val="28"/>
        </w:rPr>
        <w:t>ории</w:t>
      </w: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b/>
          <w:bCs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b/>
          <w:bCs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b/>
          <w:bCs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b/>
          <w:bCs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center"/>
        <w:rPr>
          <w:rFonts w:eastAsia="Times New Roman"/>
          <w:b/>
          <w:bCs/>
          <w:sz w:val="28"/>
          <w:szCs w:val="28"/>
          <w:lang w:bidi="ru-RU"/>
        </w:rPr>
      </w:pPr>
    </w:p>
    <w:p w:rsidR="0098563F" w:rsidRDefault="0098563F" w:rsidP="0098563F">
      <w:pPr>
        <w:widowControl w:val="0"/>
        <w:autoSpaceDE w:val="0"/>
        <w:autoSpaceDN w:val="0"/>
        <w:jc w:val="right"/>
        <w:rPr>
          <w:rFonts w:eastAsia="Times New Roman"/>
          <w:b/>
          <w:bCs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b/>
          <w:sz w:val="28"/>
          <w:szCs w:val="28"/>
          <w:lang w:bidi="ru-RU"/>
        </w:rPr>
      </w:pPr>
    </w:p>
    <w:p w:rsidR="0098563F" w:rsidRDefault="0098563F" w:rsidP="0098563F">
      <w:pPr>
        <w:widowControl w:val="0"/>
        <w:tabs>
          <w:tab w:val="left" w:pos="5535"/>
          <w:tab w:val="center" w:pos="7143"/>
        </w:tabs>
        <w:autoSpaceDE w:val="0"/>
        <w:autoSpaceDN w:val="0"/>
        <w:jc w:val="center"/>
        <w:rPr>
          <w:rFonts w:eastAsia="Times New Roman"/>
          <w:sz w:val="24"/>
          <w:szCs w:val="24"/>
          <w:lang w:bidi="ru-RU"/>
        </w:rPr>
      </w:pPr>
      <w:r>
        <w:rPr>
          <w:rFonts w:eastAsia="Times New Roman"/>
          <w:sz w:val="24"/>
          <w:szCs w:val="24"/>
          <w:lang w:bidi="ru-RU"/>
        </w:rPr>
        <w:t>2023-2024 учебный год</w:t>
      </w:r>
    </w:p>
    <w:p w:rsidR="00736525" w:rsidRDefault="00736525">
      <w:pPr>
        <w:sectPr w:rsidR="00736525">
          <w:pgSz w:w="11900" w:h="16836"/>
          <w:pgMar w:top="1440" w:right="1264" w:bottom="1440" w:left="1140" w:header="0" w:footer="0" w:gutter="0"/>
          <w:cols w:space="720" w:equalWidth="0">
            <w:col w:w="9500"/>
          </w:cols>
        </w:sectPr>
      </w:pPr>
    </w:p>
    <w:p w:rsidR="00736525" w:rsidRPr="00272E17" w:rsidRDefault="00272E17">
      <w:pPr>
        <w:numPr>
          <w:ilvl w:val="0"/>
          <w:numId w:val="1"/>
        </w:numPr>
        <w:tabs>
          <w:tab w:val="left" w:pos="4000"/>
        </w:tabs>
        <w:ind w:left="4000" w:hanging="233"/>
        <w:rPr>
          <w:rFonts w:eastAsia="Times New Roman"/>
          <w:b/>
          <w:bCs/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736525" w:rsidRPr="00272E17" w:rsidRDefault="00736525">
      <w:pPr>
        <w:spacing w:line="289" w:lineRule="exact"/>
        <w:rPr>
          <w:sz w:val="24"/>
          <w:szCs w:val="24"/>
        </w:rPr>
      </w:pPr>
    </w:p>
    <w:p w:rsidR="00736525" w:rsidRPr="00272E17" w:rsidRDefault="00272E17">
      <w:pPr>
        <w:spacing w:line="239" w:lineRule="auto"/>
        <w:ind w:left="260" w:right="200" w:firstLine="18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Рабочая программа по курсу «</w:t>
      </w:r>
      <w:proofErr w:type="gramStart"/>
      <w:r w:rsidRPr="00272E17">
        <w:rPr>
          <w:rFonts w:eastAsia="Times New Roman"/>
          <w:sz w:val="24"/>
          <w:szCs w:val="24"/>
        </w:rPr>
        <w:t>Индивидуальный проект</w:t>
      </w:r>
      <w:proofErr w:type="gramEnd"/>
      <w:r w:rsidRPr="00272E17">
        <w:rPr>
          <w:rFonts w:eastAsia="Times New Roman"/>
          <w:sz w:val="24"/>
          <w:szCs w:val="24"/>
        </w:rPr>
        <w:t>» (далее Программа) составлена в соответствии с Федеральным законом «Об образовании в Российской Федерации», в соответствии с требованиями Федерального Государственного образовательного стандар</w:t>
      </w:r>
      <w:r w:rsidR="00432AFC">
        <w:rPr>
          <w:rFonts w:eastAsia="Times New Roman"/>
          <w:sz w:val="24"/>
          <w:szCs w:val="24"/>
        </w:rPr>
        <w:t xml:space="preserve">та среднего общего образования. </w:t>
      </w:r>
      <w:r w:rsidRPr="00272E17">
        <w:rPr>
          <w:rFonts w:eastAsia="Times New Roman"/>
          <w:sz w:val="24"/>
          <w:szCs w:val="24"/>
        </w:rPr>
        <w:t xml:space="preserve">На уровне среднего общего образования у обучающихся происходит формирование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практикоориентированных результатов образования. Сформированные на предыдущих этапах обучения ключевые компетенции, навыки проектной и исследовательской деятельности приобретают характер универсальных и могут быть перенесены на внеучебные ситуации. В связи с этим особой формой организации деятельности </w:t>
      </w:r>
      <w:proofErr w:type="gramStart"/>
      <w:r w:rsidRPr="00272E17">
        <w:rPr>
          <w:rFonts w:eastAsia="Times New Roman"/>
          <w:sz w:val="24"/>
          <w:szCs w:val="24"/>
        </w:rPr>
        <w:t>обучающихся</w:t>
      </w:r>
      <w:proofErr w:type="gramEnd"/>
      <w:r w:rsidRPr="00272E17">
        <w:rPr>
          <w:rFonts w:eastAsia="Times New Roman"/>
          <w:sz w:val="24"/>
          <w:szCs w:val="24"/>
        </w:rPr>
        <w:t xml:space="preserve"> на данном уровне образования (10-11 класс) становится учебный предмет «Индивидуальный проект».</w:t>
      </w:r>
    </w:p>
    <w:p w:rsidR="00736525" w:rsidRPr="00272E17" w:rsidRDefault="00736525">
      <w:pPr>
        <w:spacing w:line="6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Актуальность программы обусловлена ее методологической значимостью. Знания и умения,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необходимые для организации проектной и исследовательской деятельности, в будущем станут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основой для организации научно-исследовательской деятельности в вузах, колледжах,</w:t>
      </w:r>
    </w:p>
    <w:p w:rsidR="00736525" w:rsidRPr="00272E17" w:rsidRDefault="00272E17">
      <w:pPr>
        <w:ind w:left="260"/>
        <w:rPr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техникумах</w:t>
      </w:r>
      <w:proofErr w:type="gramEnd"/>
      <w:r w:rsidRPr="00272E17">
        <w:rPr>
          <w:rFonts w:eastAsia="Times New Roman"/>
          <w:sz w:val="24"/>
          <w:szCs w:val="24"/>
        </w:rPr>
        <w:t xml:space="preserve"> и т.д., при решении практических жизненных задач. Программа позволяет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реализовать </w:t>
      </w:r>
      <w:proofErr w:type="gramStart"/>
      <w:r w:rsidRPr="00272E17">
        <w:rPr>
          <w:rFonts w:eastAsia="Times New Roman"/>
          <w:sz w:val="24"/>
          <w:szCs w:val="24"/>
        </w:rPr>
        <w:t>актуальные</w:t>
      </w:r>
      <w:proofErr w:type="gramEnd"/>
      <w:r w:rsidRPr="00272E17">
        <w:rPr>
          <w:rFonts w:eastAsia="Times New Roman"/>
          <w:sz w:val="24"/>
          <w:szCs w:val="24"/>
        </w:rPr>
        <w:t xml:space="preserve"> в настоящее время компетентностный, личностноориентированный,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деятельностный подходы. Особенностью данной программы является реализация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педагогической идеи формирования у школьников умения учиться – самостоятельно добывать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 систематизировать новые знания, применять их при решении практических задач</w:t>
      </w:r>
    </w:p>
    <w:p w:rsidR="00736525" w:rsidRPr="00272E17" w:rsidRDefault="00272E17">
      <w:pPr>
        <w:spacing w:line="238" w:lineRule="auto"/>
        <w:ind w:left="320"/>
        <w:rPr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 xml:space="preserve">Цель </w:t>
      </w:r>
      <w:r w:rsidRPr="00272E17">
        <w:rPr>
          <w:rFonts w:eastAsia="Times New Roman"/>
          <w:sz w:val="24"/>
          <w:szCs w:val="24"/>
        </w:rPr>
        <w:t>программы</w:t>
      </w:r>
      <w:r w:rsidRPr="00272E17">
        <w:rPr>
          <w:rFonts w:eastAsia="Times New Roman"/>
          <w:b/>
          <w:bCs/>
          <w:sz w:val="24"/>
          <w:szCs w:val="24"/>
        </w:rPr>
        <w:t xml:space="preserve"> </w:t>
      </w:r>
      <w:r w:rsidRPr="00272E17">
        <w:rPr>
          <w:rFonts w:eastAsia="Times New Roman"/>
          <w:sz w:val="24"/>
          <w:szCs w:val="24"/>
        </w:rPr>
        <w:t>—</w:t>
      </w:r>
      <w:r w:rsidRPr="00272E17">
        <w:rPr>
          <w:rFonts w:eastAsia="Times New Roman"/>
          <w:b/>
          <w:bCs/>
          <w:sz w:val="24"/>
          <w:szCs w:val="24"/>
        </w:rPr>
        <w:t xml:space="preserve"> </w:t>
      </w:r>
      <w:r w:rsidRPr="00272E17">
        <w:rPr>
          <w:rFonts w:eastAsia="Times New Roman"/>
          <w:sz w:val="24"/>
          <w:szCs w:val="24"/>
        </w:rPr>
        <w:t>создание условий для формирования умений и навыков самостоятельной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исследовательской деятельности с ее последующей презентацией, </w:t>
      </w:r>
      <w:proofErr w:type="gramStart"/>
      <w:r w:rsidRPr="00272E17">
        <w:rPr>
          <w:rFonts w:eastAsia="Times New Roman"/>
          <w:sz w:val="24"/>
          <w:szCs w:val="24"/>
        </w:rPr>
        <w:t>способствующих</w:t>
      </w:r>
      <w:proofErr w:type="gramEnd"/>
      <w:r w:rsidRPr="00272E17">
        <w:rPr>
          <w:rFonts w:eastAsia="Times New Roman"/>
          <w:sz w:val="24"/>
          <w:szCs w:val="24"/>
        </w:rPr>
        <w:t xml:space="preserve"> развитию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индивидуальности обучающихся и их творческой самореализации.</w:t>
      </w:r>
    </w:p>
    <w:p w:rsidR="00736525" w:rsidRPr="009C68D8" w:rsidRDefault="00272E17">
      <w:pPr>
        <w:ind w:left="260"/>
        <w:rPr>
          <w:b/>
          <w:sz w:val="24"/>
          <w:szCs w:val="24"/>
        </w:rPr>
      </w:pPr>
      <w:r w:rsidRPr="009C68D8">
        <w:rPr>
          <w:rFonts w:eastAsia="Times New Roman"/>
          <w:b/>
          <w:sz w:val="24"/>
          <w:szCs w:val="24"/>
        </w:rPr>
        <w:t>Задачи: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49" w:lineRule="auto"/>
        <w:ind w:left="260" w:right="29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овладение познавательной культурой как системой познавательных (научных) ценностей, накопленных обществом в сфере наук;</w:t>
      </w:r>
    </w:p>
    <w:p w:rsidR="00736525" w:rsidRPr="00272E17" w:rsidRDefault="00272E17">
      <w:pPr>
        <w:spacing w:line="232" w:lineRule="auto"/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развитие профильных образовательных мотивов обучающихся, направленных на овладение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методами научного исследования, применением универсальных учебных действий в </w:t>
      </w:r>
      <w:proofErr w:type="gramStart"/>
      <w:r w:rsidRPr="00272E17">
        <w:rPr>
          <w:rFonts w:eastAsia="Times New Roman"/>
          <w:sz w:val="24"/>
          <w:szCs w:val="24"/>
        </w:rPr>
        <w:t>проектной</w:t>
      </w:r>
      <w:proofErr w:type="gramEnd"/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 исследовательской деятельности;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36" w:lineRule="auto"/>
        <w:ind w:left="260" w:right="7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создание условий для применения </w:t>
      </w:r>
      <w:proofErr w:type="gramStart"/>
      <w:r w:rsidRPr="00272E17">
        <w:rPr>
          <w:rFonts w:eastAsia="Times New Roman"/>
          <w:sz w:val="24"/>
          <w:szCs w:val="24"/>
        </w:rPr>
        <w:t>обучающимися</w:t>
      </w:r>
      <w:proofErr w:type="gramEnd"/>
      <w:r w:rsidRPr="00272E17">
        <w:rPr>
          <w:rFonts w:eastAsia="Times New Roman"/>
          <w:sz w:val="24"/>
          <w:szCs w:val="24"/>
        </w:rPr>
        <w:t xml:space="preserve"> ключевых компетентностей (учебно-познавательной, информационной, ценностно-смысловой, коммуникативной) в условиях проектной и исследовательской деятельности.</w:t>
      </w:r>
    </w:p>
    <w:p w:rsidR="00736525" w:rsidRPr="00272E17" w:rsidRDefault="00736525">
      <w:pPr>
        <w:spacing w:line="14" w:lineRule="exact"/>
        <w:rPr>
          <w:sz w:val="24"/>
          <w:szCs w:val="24"/>
        </w:rPr>
      </w:pPr>
    </w:p>
    <w:p w:rsidR="00736525" w:rsidRPr="00272E17" w:rsidRDefault="00272E17">
      <w:pPr>
        <w:numPr>
          <w:ilvl w:val="0"/>
          <w:numId w:val="2"/>
        </w:numPr>
        <w:tabs>
          <w:tab w:val="left" w:pos="481"/>
        </w:tabs>
        <w:spacing w:line="234" w:lineRule="auto"/>
        <w:ind w:left="260" w:right="840" w:firstLine="2"/>
        <w:rPr>
          <w:rFonts w:eastAsia="Times New Roman"/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ходе решения системы проектных задач у обучающихся должны быть сформированы следующие способности:</w:t>
      </w:r>
      <w:proofErr w:type="gramEnd"/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 w:right="34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рефлексировать (видеть проблему; анализировать </w:t>
      </w:r>
      <w:proofErr w:type="gramStart"/>
      <w:r w:rsidRPr="00272E17">
        <w:rPr>
          <w:rFonts w:eastAsia="Times New Roman"/>
          <w:sz w:val="24"/>
          <w:szCs w:val="24"/>
        </w:rPr>
        <w:t>сделанное</w:t>
      </w:r>
      <w:proofErr w:type="gramEnd"/>
      <w:r w:rsidRPr="00272E17">
        <w:rPr>
          <w:rFonts w:eastAsia="Times New Roman"/>
          <w:sz w:val="24"/>
          <w:szCs w:val="24"/>
        </w:rPr>
        <w:t>: почему получилось, почему не получилось, видеть трудности, ошибки); целеполагать (ставить и удерживать цели); планировать (составлять план своей деятельности);</w:t>
      </w:r>
    </w:p>
    <w:p w:rsidR="00736525" w:rsidRPr="00272E17" w:rsidRDefault="00736525">
      <w:pPr>
        <w:spacing w:line="276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6" w:lineRule="auto"/>
        <w:ind w:left="260" w:right="12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моделировать (представлять способ действия в виде модели-схемы, выделяя всѐ существенное и главное); проявлять инициативу при поиске способа (способов) решения задачи;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4" w:lineRule="auto"/>
        <w:ind w:left="260" w:right="10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7" w:lineRule="auto"/>
        <w:ind w:left="260" w:right="320"/>
        <w:rPr>
          <w:rFonts w:eastAsia="Times New Roman"/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736525" w:rsidRPr="00272E17" w:rsidRDefault="00736525">
      <w:pPr>
        <w:rPr>
          <w:sz w:val="24"/>
          <w:szCs w:val="24"/>
        </w:rPr>
        <w:sectPr w:rsidR="00736525" w:rsidRPr="00272E17">
          <w:pgSz w:w="11900" w:h="16838"/>
          <w:pgMar w:top="1134" w:right="346" w:bottom="789" w:left="1440" w:header="0" w:footer="0" w:gutter="0"/>
          <w:cols w:space="720" w:equalWidth="0">
            <w:col w:w="10120"/>
          </w:cols>
        </w:sect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lastRenderedPageBreak/>
        <w:t>Место учебного предмета в учебном плане</w:t>
      </w:r>
    </w:p>
    <w:p w:rsidR="00736525" w:rsidRPr="00272E17" w:rsidRDefault="00736525">
      <w:pPr>
        <w:spacing w:line="13" w:lineRule="exact"/>
        <w:rPr>
          <w:sz w:val="24"/>
          <w:szCs w:val="24"/>
        </w:rPr>
      </w:pPr>
    </w:p>
    <w:p w:rsidR="00736525" w:rsidRPr="00272E17" w:rsidRDefault="00272E17">
      <w:pPr>
        <w:numPr>
          <w:ilvl w:val="0"/>
          <w:numId w:val="3"/>
        </w:numPr>
        <w:tabs>
          <w:tab w:val="left" w:pos="481"/>
        </w:tabs>
        <w:spacing w:line="238" w:lineRule="auto"/>
        <w:ind w:left="260" w:firstLine="2"/>
        <w:rPr>
          <w:rFonts w:eastAsia="Times New Roman"/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соответствии</w:t>
      </w:r>
      <w:proofErr w:type="gramEnd"/>
      <w:r w:rsidRPr="00272E17">
        <w:rPr>
          <w:rFonts w:eastAsia="Times New Roman"/>
          <w:sz w:val="24"/>
          <w:szCs w:val="24"/>
        </w:rPr>
        <w:t xml:space="preserve"> с требованиями ФГОС СОО индивидуальный проект входит в обязательную часть учебного плана среднего общего образования и реализуется в объеме не менее 70 (68) часов в 10 и 11 классах (по 35 часов в каждом классе) в рамках учебного времени, специально отведенного учебным планом. </w:t>
      </w:r>
      <w:proofErr w:type="gramStart"/>
      <w:r w:rsidRPr="00272E17">
        <w:rPr>
          <w:rFonts w:eastAsia="Times New Roman"/>
          <w:sz w:val="24"/>
          <w:szCs w:val="24"/>
        </w:rPr>
        <w:t>Индивидуальный проект</w:t>
      </w:r>
      <w:proofErr w:type="gramEnd"/>
      <w:r w:rsidRPr="00272E17">
        <w:rPr>
          <w:rFonts w:eastAsia="Times New Roman"/>
          <w:sz w:val="24"/>
          <w:szCs w:val="24"/>
        </w:rPr>
        <w:t xml:space="preserve"> выполняется обучающимся в течение двух лет (10 – 11 классы) в рамках учебного времени, специально отведѐнного учебным планом, и должен быть представлен в виде завершѐнного учебного исследования или разработанного проекта:</w:t>
      </w:r>
    </w:p>
    <w:p w:rsidR="00736525" w:rsidRPr="00272E17" w:rsidRDefault="00736525">
      <w:pPr>
        <w:spacing w:line="16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4" w:lineRule="auto"/>
        <w:ind w:left="260" w:right="178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информационного, творческого, социального, прикладного, инновационного, конструкторского, инженерного.</w:t>
      </w:r>
    </w:p>
    <w:p w:rsidR="00736525" w:rsidRPr="00272E17" w:rsidRDefault="00736525">
      <w:pPr>
        <w:spacing w:line="1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numPr>
          <w:ilvl w:val="1"/>
          <w:numId w:val="3"/>
        </w:numPr>
        <w:tabs>
          <w:tab w:val="left" w:pos="560"/>
        </w:tabs>
        <w:ind w:left="560" w:hanging="238"/>
        <w:rPr>
          <w:rFonts w:eastAsia="Times New Roman"/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>Планируемые результаты освоения учебного курса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Результаты выполнения </w:t>
      </w:r>
      <w:proofErr w:type="gramStart"/>
      <w:r w:rsidRPr="00272E17">
        <w:rPr>
          <w:rFonts w:eastAsia="Times New Roman"/>
          <w:sz w:val="24"/>
          <w:szCs w:val="24"/>
        </w:rPr>
        <w:t>индивидуального проекта</w:t>
      </w:r>
      <w:proofErr w:type="gramEnd"/>
      <w:r w:rsidRPr="00272E17">
        <w:rPr>
          <w:rFonts w:eastAsia="Times New Roman"/>
          <w:sz w:val="24"/>
          <w:szCs w:val="24"/>
        </w:rPr>
        <w:t xml:space="preserve"> должны отражать: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навыков коммуникативной, учебноисследовательской деятельности,</w:t>
      </w:r>
    </w:p>
    <w:p w:rsidR="00736525" w:rsidRPr="00272E17" w:rsidRDefault="00736525">
      <w:pPr>
        <w:spacing w:line="1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критического мышления;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навыков проектной деятельности, а также самостоятельного применения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приобретѐнных знаний и способов действий при решении различных задач, используя знания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одного или нескольких учебных предметов или предметных областей;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38" w:lineRule="auto"/>
        <w:ind w:left="260" w:right="14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Выполнение </w:t>
      </w:r>
      <w:proofErr w:type="gramStart"/>
      <w:r w:rsidRPr="00272E17">
        <w:rPr>
          <w:rFonts w:eastAsia="Times New Roman"/>
          <w:sz w:val="24"/>
          <w:szCs w:val="24"/>
        </w:rPr>
        <w:t>индивидуального проекта</w:t>
      </w:r>
      <w:proofErr w:type="gramEnd"/>
      <w:r w:rsidRPr="00272E17">
        <w:rPr>
          <w:rFonts w:eastAsia="Times New Roman"/>
          <w:sz w:val="24"/>
          <w:szCs w:val="24"/>
        </w:rPr>
        <w:t xml:space="preserve"> предусматривает формирование у учащихся общеучебных умений и навыков, универсальных способов деятельности и ключевых компетенций:</w:t>
      </w:r>
    </w:p>
    <w:p w:rsidR="00736525" w:rsidRPr="00272E17" w:rsidRDefault="00736525">
      <w:pPr>
        <w:spacing w:line="2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определение сущностных характеристик изучаемого объекта; самостоятельный выбор</w:t>
      </w:r>
    </w:p>
    <w:p w:rsidR="00736525" w:rsidRPr="00272E17" w:rsidRDefault="00272E17">
      <w:pPr>
        <w:spacing w:line="238" w:lineRule="auto"/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критериев для сравнения, сопоставления, оценки и классификации объектов;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использование элементов причинно-следственного и структурно-функционального анализа;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исследование реальных связей и зависимостей;</w:t>
      </w:r>
    </w:p>
    <w:p w:rsidR="00736525" w:rsidRPr="00272E17" w:rsidRDefault="00272E17">
      <w:pPr>
        <w:ind w:left="260"/>
        <w:rPr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умение развернуто обосновывать суждения, давать определения, приводить доказательства (в</w:t>
      </w:r>
      <w:proofErr w:type="gramEnd"/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том числе от противного);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поиск нужной информации по заданной теме в источниках различного типа и извлечение</w:t>
      </w:r>
    </w:p>
    <w:p w:rsidR="00736525" w:rsidRPr="00272E17" w:rsidRDefault="00272E17">
      <w:pPr>
        <w:ind w:left="260"/>
        <w:rPr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необходимой информации из источников, созданных в различных знаковых системах (текст,</w:t>
      </w:r>
      <w:proofErr w:type="gramEnd"/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таблица, график, диаграмма, аудиовизуальный ряд и др.);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отделение основной информации от второстепенной, критическое оценивание достоверности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полученной информации;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передача содержания информации адекватно поставленной цели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(сжато, полно, выборочно);</w:t>
      </w:r>
    </w:p>
    <w:p w:rsidR="00736525" w:rsidRPr="00272E17" w:rsidRDefault="00736525">
      <w:pPr>
        <w:spacing w:line="1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выбор вида чтения в соответствии с поставленной целью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(ознакомительное, просмотровое, поисковое и др.);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самостоятельное создание алгоритмов познавательной деятельности для решения задач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творческого и поискового характера;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пользование мультимедийными ресурсами и компьютерными технологиями для обработки,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передачи, систематизации информации, создания баз данных, презентации результатов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познавательной и практической деятельности;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50" w:lineRule="auto"/>
        <w:ind w:left="260" w:right="12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 Методы преподавания определяются целями и задачами курса, направленного на формирование способностей учащихся и основных компетентностей в предмете. Метод проблемного обучения основан на создании проблемной ситуации, активной познавательной деятельности учащихся, состоящей в поиске и решении сложных вопросов. Исследовательский метод обеспечивает овладение методами научного познания в процессе поиска и является условием</w:t>
      </w:r>
    </w:p>
    <w:p w:rsidR="00736525" w:rsidRPr="00272E17" w:rsidRDefault="00736525">
      <w:pPr>
        <w:spacing w:line="258" w:lineRule="exact"/>
        <w:rPr>
          <w:sz w:val="24"/>
          <w:szCs w:val="24"/>
        </w:rPr>
      </w:pPr>
    </w:p>
    <w:p w:rsidR="00736525" w:rsidRPr="00272E17" w:rsidRDefault="00272E17">
      <w:pPr>
        <w:ind w:left="9500"/>
        <w:rPr>
          <w:sz w:val="24"/>
          <w:szCs w:val="24"/>
        </w:rPr>
      </w:pPr>
      <w:r w:rsidRPr="00272E17">
        <w:rPr>
          <w:rFonts w:eastAsia="Calibri"/>
          <w:sz w:val="24"/>
          <w:szCs w:val="24"/>
        </w:rPr>
        <w:t>3</w:t>
      </w:r>
    </w:p>
    <w:p w:rsidR="00736525" w:rsidRPr="00272E17" w:rsidRDefault="00736525">
      <w:pPr>
        <w:rPr>
          <w:sz w:val="24"/>
          <w:szCs w:val="24"/>
        </w:rPr>
        <w:sectPr w:rsidR="00736525" w:rsidRPr="00272E17">
          <w:pgSz w:w="11900" w:h="16838"/>
          <w:pgMar w:top="1134" w:right="466" w:bottom="529" w:left="1440" w:header="0" w:footer="0" w:gutter="0"/>
          <w:cols w:space="720" w:equalWidth="0">
            <w:col w:w="10000"/>
          </w:cols>
        </w:sectPr>
      </w:pPr>
    </w:p>
    <w:p w:rsidR="00736525" w:rsidRPr="00272E17" w:rsidRDefault="00272E17">
      <w:pPr>
        <w:spacing w:line="237" w:lineRule="auto"/>
        <w:ind w:left="260" w:right="3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lastRenderedPageBreak/>
        <w:t xml:space="preserve">формирования интереса. Наибольшее внимание будет уделено практическим заданиям по выработке запланированных навыков и умений – выполнению творческих заданий, итогом которых будет являться защита </w:t>
      </w:r>
      <w:proofErr w:type="gramStart"/>
      <w:r w:rsidRPr="00272E17">
        <w:rPr>
          <w:rFonts w:eastAsia="Times New Roman"/>
          <w:sz w:val="24"/>
          <w:szCs w:val="24"/>
        </w:rPr>
        <w:t>индивидуальных проектов</w:t>
      </w:r>
      <w:proofErr w:type="gramEnd"/>
      <w:r w:rsidRPr="00272E17">
        <w:rPr>
          <w:rFonts w:eastAsia="Times New Roman"/>
          <w:sz w:val="24"/>
          <w:szCs w:val="24"/>
        </w:rPr>
        <w:t>. Во время учебных занятий могут использоваться различные виды индивидуальной, парной и групповой работы.</w:t>
      </w:r>
    </w:p>
    <w:p w:rsidR="00736525" w:rsidRPr="00272E17" w:rsidRDefault="00736525">
      <w:pPr>
        <w:spacing w:line="14" w:lineRule="exact"/>
        <w:rPr>
          <w:sz w:val="24"/>
          <w:szCs w:val="24"/>
        </w:rPr>
      </w:pPr>
    </w:p>
    <w:p w:rsidR="00736525" w:rsidRPr="00272E17" w:rsidRDefault="00272E17">
      <w:pPr>
        <w:numPr>
          <w:ilvl w:val="0"/>
          <w:numId w:val="4"/>
        </w:numPr>
        <w:tabs>
          <w:tab w:val="left" w:pos="481"/>
        </w:tabs>
        <w:spacing w:line="234" w:lineRule="auto"/>
        <w:ind w:left="260" w:right="580" w:firstLine="2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результате учебно-исследовательской и проектной деятельности </w:t>
      </w:r>
      <w:proofErr w:type="gramStart"/>
      <w:r w:rsidRPr="00272E17">
        <w:rPr>
          <w:rFonts w:eastAsia="Times New Roman"/>
          <w:sz w:val="24"/>
          <w:szCs w:val="24"/>
        </w:rPr>
        <w:t>обучающийся</w:t>
      </w:r>
      <w:proofErr w:type="gramEnd"/>
      <w:r w:rsidRPr="00272E17">
        <w:rPr>
          <w:rFonts w:eastAsia="Times New Roman"/>
          <w:sz w:val="24"/>
          <w:szCs w:val="24"/>
        </w:rPr>
        <w:t xml:space="preserve"> получит представление: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7" w:lineRule="auto"/>
        <w:ind w:left="260" w:right="4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 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 том, чем отличаются исследования в гуманитарных областях от исследований в естественных науках; об истории науки;</w:t>
      </w:r>
    </w:p>
    <w:p w:rsidR="00736525" w:rsidRPr="00272E17" w:rsidRDefault="00736525">
      <w:pPr>
        <w:spacing w:line="264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 новейших разработках в области науки и технологий;</w:t>
      </w:r>
    </w:p>
    <w:p w:rsidR="00736525" w:rsidRPr="00272E17" w:rsidRDefault="00736525">
      <w:pPr>
        <w:spacing w:line="12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8" w:lineRule="auto"/>
        <w:ind w:left="260" w:right="320"/>
        <w:rPr>
          <w:rFonts w:eastAsia="Times New Roman"/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 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др.); Обучающийся сможет:</w:t>
      </w:r>
      <w:proofErr w:type="gramEnd"/>
    </w:p>
    <w:p w:rsidR="00736525" w:rsidRPr="00272E17" w:rsidRDefault="00736525">
      <w:pPr>
        <w:spacing w:line="1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решать задачи, находящиеся на стыке нескольких учебных дисциплин;</w:t>
      </w:r>
    </w:p>
    <w:p w:rsidR="00736525" w:rsidRPr="00272E17" w:rsidRDefault="00736525">
      <w:pPr>
        <w:spacing w:line="12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6" w:lineRule="auto"/>
        <w:ind w:left="260" w:right="42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использовать основной алгоритм исследования при решении своих учебно-познавательных задач; использовать основные принципы проектной деятельности при решении своих учебно-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 w:right="10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познавательных задач и задач, возникающих в культурной и социальной жизни; использовать элементы математического моделирования при решении исследовательских задач; использовать элементы математического анализа для интерпретации результатов, полученных</w:t>
      </w:r>
    </w:p>
    <w:p w:rsidR="00736525" w:rsidRPr="00272E17" w:rsidRDefault="00736525">
      <w:pPr>
        <w:spacing w:line="261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 ходе учебно-исследовательской работы.</w:t>
      </w:r>
    </w:p>
    <w:p w:rsidR="00736525" w:rsidRPr="00272E17" w:rsidRDefault="00736525">
      <w:pPr>
        <w:spacing w:line="12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9" w:lineRule="auto"/>
        <w:ind w:left="260" w:right="180"/>
        <w:rPr>
          <w:rFonts w:eastAsia="Times New Roman"/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обучающийся научится: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  <w:proofErr w:type="gramEnd"/>
      <w:r w:rsidRPr="00272E17">
        <w:rPr>
          <w:rFonts w:eastAsia="Times New Roman"/>
          <w:sz w:val="24"/>
          <w:szCs w:val="24"/>
        </w:rPr>
        <w:t xml:space="preserve">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 оценивать ресурсы, в том числе и нематериальные (такие, как время), необходимые для достижения поставленной цели; находить различные источники материальных и нематериальных ресурсов, предоставляющих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6" w:lineRule="auto"/>
        <w:ind w:left="260" w:right="64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средства для проведения исследований и реализации проектов в различных областях деятельности человека; вступать в коммуникацию с держателями различных типов ресурсов, точно и объективно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spacing w:line="236" w:lineRule="auto"/>
        <w:ind w:left="260" w:right="94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презентуя свой проект или возможные результаты исследования, с целью обеспечения продуктивного взаимовыгодного сотрудничества; самостоятельно и совместно с другими авторами разрабатывать систему параметров и</w:t>
      </w:r>
    </w:p>
    <w:p w:rsidR="00736525" w:rsidRPr="00272E17" w:rsidRDefault="00736525">
      <w:pPr>
        <w:spacing w:line="13" w:lineRule="exact"/>
        <w:rPr>
          <w:rFonts w:eastAsia="Times New Roman"/>
          <w:sz w:val="24"/>
          <w:szCs w:val="24"/>
        </w:rPr>
      </w:pPr>
    </w:p>
    <w:p w:rsidR="00736525" w:rsidRPr="00272E17" w:rsidRDefault="00272E17">
      <w:pPr>
        <w:ind w:left="260" w:right="8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критериев оценки эффективности и продуктивности реализации проекта или исследования на каждом этапе реализации и по завершении работы; адекватно оценивать риски реализации проекта и проведения исследования и предусматривать пути минимизации этих рисков; адекватно оценивать последствия реализации своего проекта</w:t>
      </w: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330" w:lineRule="exact"/>
        <w:rPr>
          <w:sz w:val="24"/>
          <w:szCs w:val="24"/>
        </w:rPr>
      </w:pPr>
    </w:p>
    <w:p w:rsidR="00736525" w:rsidRPr="00272E17" w:rsidRDefault="00272E17">
      <w:pPr>
        <w:ind w:left="9500"/>
        <w:rPr>
          <w:sz w:val="24"/>
          <w:szCs w:val="24"/>
        </w:rPr>
      </w:pPr>
      <w:r w:rsidRPr="00272E17">
        <w:rPr>
          <w:rFonts w:eastAsia="Calibri"/>
          <w:sz w:val="24"/>
          <w:szCs w:val="24"/>
        </w:rPr>
        <w:t>4</w:t>
      </w:r>
    </w:p>
    <w:p w:rsidR="00736525" w:rsidRPr="00272E17" w:rsidRDefault="00736525">
      <w:pPr>
        <w:rPr>
          <w:sz w:val="24"/>
          <w:szCs w:val="24"/>
        </w:rPr>
        <w:sectPr w:rsidR="00736525" w:rsidRPr="00272E17">
          <w:pgSz w:w="11900" w:h="16838"/>
          <w:pgMar w:top="1147" w:right="366" w:bottom="529" w:left="1440" w:header="0" w:footer="0" w:gutter="0"/>
          <w:cols w:space="720" w:equalWidth="0">
            <w:col w:w="10100"/>
          </w:cols>
        </w:sect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lastRenderedPageBreak/>
        <w:t>(изменения, которые он повлечет в жизни других людей, сообществ);</w:t>
      </w:r>
    </w:p>
    <w:p w:rsidR="00736525" w:rsidRPr="00272E17" w:rsidRDefault="00736525">
      <w:pPr>
        <w:spacing w:line="13" w:lineRule="exact"/>
        <w:rPr>
          <w:sz w:val="24"/>
          <w:szCs w:val="24"/>
        </w:rPr>
      </w:pPr>
    </w:p>
    <w:p w:rsidR="00736525" w:rsidRPr="00272E17" w:rsidRDefault="00272E17">
      <w:pPr>
        <w:spacing w:line="234" w:lineRule="auto"/>
        <w:ind w:left="260" w:right="114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736525" w:rsidRPr="00272E17" w:rsidRDefault="00736525">
      <w:pPr>
        <w:spacing w:line="2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Планируемые результаты освоения учебного предмета «</w:t>
      </w:r>
      <w:proofErr w:type="gramStart"/>
      <w:r w:rsidRPr="00272E17">
        <w:rPr>
          <w:rFonts w:eastAsia="Times New Roman"/>
          <w:sz w:val="24"/>
          <w:szCs w:val="24"/>
        </w:rPr>
        <w:t>Индивидуальный проект</w:t>
      </w:r>
      <w:proofErr w:type="gramEnd"/>
      <w:r w:rsidRPr="00272E17">
        <w:rPr>
          <w:rFonts w:eastAsia="Times New Roman"/>
          <w:sz w:val="24"/>
          <w:szCs w:val="24"/>
        </w:rPr>
        <w:t>».</w:t>
      </w:r>
    </w:p>
    <w:p w:rsidR="00736525" w:rsidRPr="00272E17" w:rsidRDefault="00272E17">
      <w:pPr>
        <w:ind w:left="32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Достижение </w:t>
      </w:r>
      <w:r w:rsidRPr="00272E17">
        <w:rPr>
          <w:rFonts w:eastAsia="Times New Roman"/>
          <w:b/>
          <w:bCs/>
          <w:sz w:val="24"/>
          <w:szCs w:val="24"/>
        </w:rPr>
        <w:t>личностных</w:t>
      </w:r>
      <w:r w:rsidRPr="00272E17">
        <w:rPr>
          <w:rFonts w:eastAsia="Times New Roman"/>
          <w:sz w:val="24"/>
          <w:szCs w:val="24"/>
        </w:rPr>
        <w:t xml:space="preserve"> результатов: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мотивации к индивидуальному и творческому труду, к работе на результат;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понимание особенностей методов, применяемых в научных исследованиях;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реализация этических установок по отношению к научным открытиям, исследованиям и их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результатам;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научной картины мира как компонента общечеловеческой и личностной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культуры;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признание высокой ценности жизни во всех еѐ проявлениях;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познавательных мотивов, направленных на овладение навыками</w:t>
      </w:r>
    </w:p>
    <w:p w:rsidR="00736525" w:rsidRPr="00272E17" w:rsidRDefault="00736525">
      <w:pPr>
        <w:spacing w:line="1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самостоятельного приобретения новых знаний;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знание о методах исследования, роли учебных умений для формирования познавательной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культуры личности.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Достижение </w:t>
      </w:r>
      <w:r w:rsidRPr="00272E17">
        <w:rPr>
          <w:rFonts w:eastAsia="Times New Roman"/>
          <w:b/>
          <w:bCs/>
          <w:sz w:val="24"/>
          <w:szCs w:val="24"/>
        </w:rPr>
        <w:t>метапредметных</w:t>
      </w:r>
      <w:r w:rsidRPr="00272E17">
        <w:rPr>
          <w:rFonts w:eastAsia="Times New Roman"/>
          <w:sz w:val="24"/>
          <w:szCs w:val="24"/>
        </w:rPr>
        <w:t xml:space="preserve"> результатов: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овладение составляющими исследовательской и проектной деятельности, в том числе умением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видеть проблему, ставить вопросы, выдвигать гипотезы, давать определения понятиям,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классифицировать, наблюдать, проводить эксперименты, делать выводы и заключения,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объяснять, доказывать, защищать свои идеи;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компетентность в области использования информационно-коммуникативных технологий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(ИКТ), умение работать с разными источниками информации; анализировать и оценивать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информацию, преобразовывать еѐ из одной формы в другую;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умение адекватно использовать речевые средства для дискуссии и аргументации своей</w:t>
      </w:r>
    </w:p>
    <w:p w:rsidR="00736525" w:rsidRPr="00272E17" w:rsidRDefault="00272E17">
      <w:pPr>
        <w:spacing w:line="238" w:lineRule="auto"/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позиции, выслушивать и сравнивать разные точки зрения, аргументировать свою точку зрения,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отстаивать свою позицию;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37" w:lineRule="auto"/>
        <w:ind w:left="260" w:right="2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способность выбирать целевые и смысловые установки для своих действий, поступков. </w:t>
      </w:r>
      <w:proofErr w:type="gramStart"/>
      <w:r w:rsidRPr="00272E17">
        <w:rPr>
          <w:rFonts w:eastAsia="Times New Roman"/>
          <w:sz w:val="24"/>
          <w:szCs w:val="24"/>
        </w:rPr>
        <w:t>Система планируемых результатов, личностных, метапредметных и предметных, в соответствии с требованиями стандарта представляет комплекс взаимосвязанных учебно-познавательных и учебно-практических задач, выполнение которых требует от обучающихся овладения системой учебных действий и опорным учебным материалом.</w:t>
      </w:r>
      <w:proofErr w:type="gramEnd"/>
    </w:p>
    <w:p w:rsidR="00736525" w:rsidRPr="00272E17" w:rsidRDefault="00736525">
      <w:pPr>
        <w:spacing w:line="17" w:lineRule="exact"/>
        <w:rPr>
          <w:sz w:val="24"/>
          <w:szCs w:val="24"/>
        </w:rPr>
      </w:pPr>
    </w:p>
    <w:p w:rsidR="00736525" w:rsidRPr="00272E17" w:rsidRDefault="00272E17">
      <w:pPr>
        <w:spacing w:line="234" w:lineRule="auto"/>
        <w:ind w:left="260" w:right="24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На ступени среднего образования результаты выполнения </w:t>
      </w:r>
      <w:proofErr w:type="gramStart"/>
      <w:r w:rsidRPr="00272E17">
        <w:rPr>
          <w:rFonts w:eastAsia="Times New Roman"/>
          <w:sz w:val="24"/>
          <w:szCs w:val="24"/>
        </w:rPr>
        <w:t>индивидуального проекта</w:t>
      </w:r>
      <w:proofErr w:type="gramEnd"/>
      <w:r w:rsidRPr="00272E17">
        <w:rPr>
          <w:rFonts w:eastAsia="Times New Roman"/>
          <w:sz w:val="24"/>
          <w:szCs w:val="24"/>
        </w:rPr>
        <w:t xml:space="preserve"> должны отражать:</w:t>
      </w:r>
    </w:p>
    <w:p w:rsidR="00736525" w:rsidRPr="00272E17" w:rsidRDefault="00736525">
      <w:pPr>
        <w:spacing w:line="2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навыков коммуникативной, учебно-исследовательской деятельности,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критического мышления;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736525" w:rsidRPr="00272E17" w:rsidRDefault="00736525">
      <w:pPr>
        <w:spacing w:line="1" w:lineRule="exact"/>
        <w:rPr>
          <w:sz w:val="24"/>
          <w:szCs w:val="24"/>
        </w:rPr>
      </w:pP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сформированность навыков проектной деятельности, а также самостоятельного применения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приобретенных знаний и способов действий при решении различных задач, используя знания</w:t>
      </w:r>
    </w:p>
    <w:p w:rsidR="00736525" w:rsidRPr="00272E17" w:rsidRDefault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одного или нескольких учебных предметов или предметных областей;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36" w:lineRule="auto"/>
        <w:ind w:left="260" w:right="2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36525" w:rsidRPr="00272E17" w:rsidRDefault="00736525">
      <w:pPr>
        <w:spacing w:line="14" w:lineRule="exact"/>
        <w:rPr>
          <w:sz w:val="24"/>
          <w:szCs w:val="24"/>
        </w:rPr>
      </w:pPr>
    </w:p>
    <w:p w:rsidR="00736525" w:rsidRPr="00272E17" w:rsidRDefault="00272E17">
      <w:pPr>
        <w:numPr>
          <w:ilvl w:val="0"/>
          <w:numId w:val="5"/>
        </w:numPr>
        <w:tabs>
          <w:tab w:val="left" w:pos="541"/>
        </w:tabs>
        <w:spacing w:line="250" w:lineRule="auto"/>
        <w:ind w:left="260" w:right="500" w:firstLine="62"/>
        <w:rPr>
          <w:rFonts w:eastAsia="Times New Roman"/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 xml:space="preserve">точки зрения формирования </w:t>
      </w:r>
      <w:r w:rsidRPr="00272E17">
        <w:rPr>
          <w:rFonts w:eastAsia="Times New Roman"/>
          <w:b/>
          <w:bCs/>
          <w:sz w:val="24"/>
          <w:szCs w:val="24"/>
        </w:rPr>
        <w:t>универсальных учебных действий</w:t>
      </w:r>
      <w:r w:rsidRPr="00272E17">
        <w:rPr>
          <w:rFonts w:eastAsia="Times New Roman"/>
          <w:sz w:val="24"/>
          <w:szCs w:val="24"/>
        </w:rPr>
        <w:t>, в ходе освоения принципов учебно-исследовательской и проектной деятельностей обучающиеся научатся: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  <w:proofErr w:type="gramEnd"/>
      <w:r w:rsidRPr="00272E17">
        <w:rPr>
          <w:rFonts w:eastAsia="Times New Roman"/>
          <w:sz w:val="24"/>
          <w:szCs w:val="24"/>
        </w:rPr>
        <w:t xml:space="preserve">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736525" w:rsidRPr="00272E17" w:rsidRDefault="00736525">
      <w:pPr>
        <w:spacing w:line="258" w:lineRule="exact"/>
        <w:rPr>
          <w:sz w:val="24"/>
          <w:szCs w:val="24"/>
        </w:rPr>
      </w:pPr>
    </w:p>
    <w:p w:rsidR="00736525" w:rsidRPr="00272E17" w:rsidRDefault="00272E17">
      <w:pPr>
        <w:ind w:left="9500"/>
        <w:rPr>
          <w:sz w:val="24"/>
          <w:szCs w:val="24"/>
        </w:rPr>
      </w:pPr>
      <w:r w:rsidRPr="00272E17">
        <w:rPr>
          <w:rFonts w:eastAsia="Calibri"/>
          <w:sz w:val="24"/>
          <w:szCs w:val="24"/>
        </w:rPr>
        <w:t>5</w:t>
      </w:r>
    </w:p>
    <w:p w:rsidR="00736525" w:rsidRPr="00272E17" w:rsidRDefault="00736525">
      <w:pPr>
        <w:rPr>
          <w:sz w:val="24"/>
          <w:szCs w:val="24"/>
        </w:rPr>
        <w:sectPr w:rsidR="00736525" w:rsidRPr="00272E17">
          <w:pgSz w:w="11900" w:h="16838"/>
          <w:pgMar w:top="1134" w:right="406" w:bottom="529" w:left="1440" w:header="0" w:footer="0" w:gutter="0"/>
          <w:cols w:space="720" w:equalWidth="0">
            <w:col w:w="10060"/>
          </w:cols>
        </w:sectPr>
      </w:pP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lastRenderedPageBreak/>
        <w:t xml:space="preserve">оценивать ресурсы, в том числе и нематериальные (такие, как время), необходимые </w:t>
      </w:r>
      <w:proofErr w:type="gramStart"/>
      <w:r w:rsidRPr="00272E17">
        <w:rPr>
          <w:rFonts w:eastAsia="Times New Roman"/>
          <w:sz w:val="24"/>
          <w:szCs w:val="24"/>
        </w:rPr>
        <w:t>для</w:t>
      </w:r>
      <w:proofErr w:type="gramEnd"/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достижения поставленной цели;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находить различные источники материальных и нематериальных ресурсов, предоставляющих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средства для проведения исследований и реализации проектов в различных областях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деятельности человека;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вступать в коммуникацию с держателями различных типов ресурсов, точно и объективно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презентуя свой проект или возможные результаты исследования, с целью обеспечения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продуктивного взаимовыгодного сотрудничества;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самостоятельно и совместно с другими авторами разрабатывать систему параметров и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критериев оценки эффективности и продуктивности реализации проекта или исследования </w:t>
      </w:r>
      <w:proofErr w:type="gramStart"/>
      <w:r w:rsidRPr="00272E17">
        <w:rPr>
          <w:rFonts w:eastAsia="Times New Roman"/>
          <w:sz w:val="24"/>
          <w:szCs w:val="24"/>
        </w:rPr>
        <w:t>на</w:t>
      </w:r>
      <w:proofErr w:type="gramEnd"/>
    </w:p>
    <w:p w:rsidR="00736525" w:rsidRPr="00272E17" w:rsidRDefault="00272E17">
      <w:pPr>
        <w:ind w:left="400"/>
        <w:rPr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каждом</w:t>
      </w:r>
      <w:proofErr w:type="gramEnd"/>
      <w:r w:rsidRPr="00272E17">
        <w:rPr>
          <w:rFonts w:eastAsia="Times New Roman"/>
          <w:sz w:val="24"/>
          <w:szCs w:val="24"/>
        </w:rPr>
        <w:t xml:space="preserve"> этапе реализации и по завершении работы;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адекватно оценивать риски реализации проекта и проведения исследования и предусматривать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пути минимизации этих рисков;</w:t>
      </w:r>
    </w:p>
    <w:p w:rsidR="00736525" w:rsidRPr="00272E17" w:rsidRDefault="00736525">
      <w:pPr>
        <w:spacing w:line="1" w:lineRule="exact"/>
        <w:rPr>
          <w:sz w:val="24"/>
          <w:szCs w:val="24"/>
        </w:rPr>
      </w:pPr>
    </w:p>
    <w:p w:rsidR="00736525" w:rsidRPr="00272E17" w:rsidRDefault="00272E17">
      <w:pPr>
        <w:ind w:left="400"/>
        <w:rPr>
          <w:sz w:val="24"/>
          <w:szCs w:val="24"/>
        </w:rPr>
      </w:pPr>
      <w:proofErr w:type="gramStart"/>
      <w:r w:rsidRPr="00272E17">
        <w:rPr>
          <w:rFonts w:eastAsia="Times New Roman"/>
          <w:sz w:val="24"/>
          <w:szCs w:val="24"/>
        </w:rPr>
        <w:t>адекватно оценивать последствия реализации своего проекта (изменения, которые он повлечет</w:t>
      </w:r>
      <w:proofErr w:type="gramEnd"/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 жизни других людей, сообществ);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адекватно оценивать дальнейшее развитие своего проекта или исследования, видеть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возможные варианты применения результатов.</w:t>
      </w:r>
    </w:p>
    <w:p w:rsidR="00736525" w:rsidRPr="002C710C" w:rsidRDefault="00272E17">
      <w:pPr>
        <w:ind w:left="400"/>
        <w:rPr>
          <w:b/>
          <w:sz w:val="24"/>
          <w:szCs w:val="24"/>
        </w:rPr>
      </w:pPr>
      <w:r w:rsidRPr="002C710C">
        <w:rPr>
          <w:rFonts w:eastAsia="Times New Roman"/>
          <w:b/>
          <w:sz w:val="24"/>
          <w:szCs w:val="24"/>
        </w:rPr>
        <w:t>ОСНОВНОЕ СОДЕРЖАНИЕ ПРОГРАММЫ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Введение. Индивидуальный учебный проект. Оснакомление с положением об </w:t>
      </w:r>
      <w:proofErr w:type="gramStart"/>
      <w:r w:rsidRPr="00272E17">
        <w:rPr>
          <w:rFonts w:eastAsia="Times New Roman"/>
          <w:sz w:val="24"/>
          <w:szCs w:val="24"/>
        </w:rPr>
        <w:t>итоговом</w:t>
      </w:r>
      <w:proofErr w:type="gramEnd"/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индивидуальном </w:t>
      </w:r>
      <w:proofErr w:type="gramStart"/>
      <w:r w:rsidRPr="00272E17">
        <w:rPr>
          <w:rFonts w:eastAsia="Times New Roman"/>
          <w:sz w:val="24"/>
          <w:szCs w:val="24"/>
        </w:rPr>
        <w:t>проекте</w:t>
      </w:r>
      <w:proofErr w:type="gramEnd"/>
      <w:r w:rsidRPr="00272E17">
        <w:rPr>
          <w:rFonts w:eastAsia="Times New Roman"/>
          <w:sz w:val="24"/>
          <w:szCs w:val="24"/>
        </w:rPr>
        <w:t>. Основные требования к исследованию и проектной деятельности.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Особенности монопроекта и межпредметного проекта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Теоретические основы исследовательской и проектной деятельности Общая характеристика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проектной и исследовательской деятельности.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35" w:lineRule="auto"/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Учебный проект. Определение темы проекта. Этапы работы над проектом. Характеристика и отличительные черты социальных, творческих, конструкторских, инженерных проектов. Виды источников информации.</w:t>
      </w:r>
    </w:p>
    <w:p w:rsidR="00736525" w:rsidRPr="00272E17" w:rsidRDefault="00736525">
      <w:pPr>
        <w:spacing w:line="3" w:lineRule="exact"/>
        <w:rPr>
          <w:sz w:val="24"/>
          <w:szCs w:val="24"/>
        </w:rPr>
      </w:pP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Плагиат и как его избегать в своей работе</w:t>
      </w: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Алгоритм проектной и исследовательской деятельности</w:t>
      </w:r>
    </w:p>
    <w:p w:rsidR="00736525" w:rsidRPr="00272E17" w:rsidRDefault="00736525">
      <w:pPr>
        <w:spacing w:line="12" w:lineRule="exact"/>
        <w:rPr>
          <w:sz w:val="24"/>
          <w:szCs w:val="24"/>
        </w:rPr>
      </w:pPr>
    </w:p>
    <w:p w:rsidR="00736525" w:rsidRPr="00272E17" w:rsidRDefault="00272E17">
      <w:pPr>
        <w:spacing w:line="238" w:lineRule="auto"/>
        <w:ind w:left="400" w:right="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Методы исследования. Структура, этапы исследовательской и проектной работы, критерии оценки. Составление индивидуального рабочего плана. Обзор литературы по темам. Алгоритм работы с литературой. Алгоритм работы с ресурсами Интернет. Составления глоссария по теме исследования. Проверка работ в системе «антиплагиат». Способы оформления конечных результатов. Технология презентации. Создание компьютерной презентации. Навыки монологической речи. Аргументирующая речь. Публичная защита результатов проектной деятельности, исследовательских работ.</w:t>
      </w:r>
    </w:p>
    <w:p w:rsidR="00736525" w:rsidRPr="00272E17" w:rsidRDefault="00736525">
      <w:pPr>
        <w:spacing w:line="16" w:lineRule="exact"/>
        <w:rPr>
          <w:sz w:val="24"/>
          <w:szCs w:val="24"/>
        </w:rPr>
      </w:pPr>
    </w:p>
    <w:p w:rsidR="00736525" w:rsidRPr="00272E17" w:rsidRDefault="00272E17">
      <w:pPr>
        <w:numPr>
          <w:ilvl w:val="0"/>
          <w:numId w:val="6"/>
        </w:numPr>
        <w:tabs>
          <w:tab w:val="left" w:pos="681"/>
        </w:tabs>
        <w:spacing w:line="234" w:lineRule="auto"/>
        <w:ind w:left="400" w:right="160" w:firstLine="62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соответствии с календарным учебным г</w:t>
      </w:r>
      <w:r w:rsidR="002C710C">
        <w:rPr>
          <w:rFonts w:eastAsia="Times New Roman"/>
          <w:sz w:val="24"/>
          <w:szCs w:val="24"/>
        </w:rPr>
        <w:t>рафиком работы МБОУ «</w:t>
      </w:r>
      <w:proofErr w:type="gramStart"/>
      <w:r w:rsidR="002C710C">
        <w:rPr>
          <w:rFonts w:eastAsia="Times New Roman"/>
          <w:sz w:val="24"/>
          <w:szCs w:val="24"/>
        </w:rPr>
        <w:t>Октябрьская</w:t>
      </w:r>
      <w:proofErr w:type="gramEnd"/>
      <w:r w:rsidR="002C710C">
        <w:rPr>
          <w:rFonts w:eastAsia="Times New Roman"/>
          <w:sz w:val="24"/>
          <w:szCs w:val="24"/>
        </w:rPr>
        <w:t xml:space="preserve"> СОШ», расписанием уроков на 2020-2021</w:t>
      </w:r>
      <w:r w:rsidRPr="00272E17">
        <w:rPr>
          <w:rFonts w:eastAsia="Times New Roman"/>
          <w:sz w:val="24"/>
          <w:szCs w:val="24"/>
        </w:rPr>
        <w:t xml:space="preserve"> учебный год количество часов по курсу «Индивидуальный</w:t>
      </w:r>
    </w:p>
    <w:p w:rsidR="00736525" w:rsidRPr="00272E17" w:rsidRDefault="00736525">
      <w:pPr>
        <w:spacing w:line="14" w:lineRule="exact"/>
        <w:rPr>
          <w:sz w:val="24"/>
          <w:szCs w:val="24"/>
        </w:rPr>
      </w:pPr>
    </w:p>
    <w:p w:rsidR="00736525" w:rsidRDefault="00272E17" w:rsidP="002C710C">
      <w:pPr>
        <w:spacing w:line="237" w:lineRule="auto"/>
        <w:ind w:left="400" w:right="4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проект» в 10 классе составляет 1 час в неделю</w:t>
      </w:r>
      <w:r w:rsidRPr="00272E17">
        <w:rPr>
          <w:rFonts w:eastAsia="Times New Roman"/>
          <w:b/>
          <w:bCs/>
          <w:sz w:val="24"/>
          <w:szCs w:val="24"/>
        </w:rPr>
        <w:t>,</w:t>
      </w:r>
      <w:r w:rsidRPr="00272E17">
        <w:rPr>
          <w:rFonts w:eastAsia="Times New Roman"/>
          <w:sz w:val="24"/>
          <w:szCs w:val="24"/>
        </w:rPr>
        <w:t xml:space="preserve"> 35 часов в год</w:t>
      </w:r>
      <w:r w:rsidRPr="00272E17">
        <w:rPr>
          <w:rFonts w:eastAsia="Times New Roman"/>
          <w:b/>
          <w:bCs/>
          <w:sz w:val="24"/>
          <w:szCs w:val="24"/>
        </w:rPr>
        <w:t>.</w:t>
      </w:r>
      <w:r w:rsidRPr="00272E17">
        <w:rPr>
          <w:rFonts w:eastAsia="Times New Roman"/>
          <w:sz w:val="24"/>
          <w:szCs w:val="24"/>
        </w:rPr>
        <w:t xml:space="preserve"> </w:t>
      </w: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2C710C" w:rsidRDefault="002C710C" w:rsidP="002C710C">
      <w:pPr>
        <w:spacing w:line="237" w:lineRule="auto"/>
        <w:ind w:left="400" w:right="40"/>
        <w:rPr>
          <w:sz w:val="24"/>
          <w:szCs w:val="24"/>
        </w:rPr>
      </w:pPr>
    </w:p>
    <w:p w:rsidR="00736525" w:rsidRPr="00272E17" w:rsidRDefault="00272E17" w:rsidP="009C68D8">
      <w:pPr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736525" w:rsidRPr="00272E17" w:rsidRDefault="00736525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140"/>
        <w:gridCol w:w="840"/>
        <w:gridCol w:w="5540"/>
        <w:gridCol w:w="1120"/>
      </w:tblGrid>
      <w:tr w:rsidR="00736525" w:rsidRPr="00272E17">
        <w:trPr>
          <w:trHeight w:val="29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736525" w:rsidRPr="00272E17">
        <w:trPr>
          <w:trHeight w:val="1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2020" w:type="dxa"/>
            <w:gridSpan w:val="2"/>
            <w:tcBorders>
              <w:lef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Введение - 3 часа</w:t>
            </w:r>
          </w:p>
        </w:tc>
        <w:tc>
          <w:tcPr>
            <w:tcW w:w="84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Индивидуальный учебный проект. Ознакомление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положением об итоговом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индивидуальном проекте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42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</w:tbl>
    <w:p w:rsidR="00736525" w:rsidRPr="00272E17" w:rsidRDefault="00736525">
      <w:pPr>
        <w:spacing w:line="16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160"/>
        <w:gridCol w:w="840"/>
        <w:gridCol w:w="5520"/>
        <w:gridCol w:w="1120"/>
      </w:tblGrid>
      <w:tr w:rsidR="00736525" w:rsidRPr="00272E17">
        <w:trPr>
          <w:trHeight w:val="29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Основные требования к исследованию и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проектной</w:t>
            </w:r>
            <w:proofErr w:type="gramEnd"/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0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Особенности монопроекта и межпредметного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0"/>
        </w:trPr>
        <w:tc>
          <w:tcPr>
            <w:tcW w:w="8400" w:type="dxa"/>
            <w:gridSpan w:val="4"/>
            <w:tcBorders>
              <w:lef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Теоретические основы исследовательской и проектной деятельности – 6 часов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5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Учебный проект. Определение темы проекта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3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Характеристика и отличительные черты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социальных проектов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Характеристика и отличительные черты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творческих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проектов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Характеристика и отличительные черты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конструкторских и инженерных проектов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Виды источников информации. Плагиат и как его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избегать в своей работе.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400" w:type="dxa"/>
            <w:gridSpan w:val="4"/>
            <w:tcBorders>
              <w:lef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3.Алгоритм проектной и исследовательской деятельности – 24 часа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Основные методы исследования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5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Структура, этапы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исследовательской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и проектной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работы, критерии оценки.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13-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Составление индивидуального рабочего плана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15-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Обзор литературы по темам.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Алгоритм работы с литературой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17-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Алгоритм работы с ресурсами Интернет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lastRenderedPageBreak/>
              <w:t>19-</w:t>
            </w:r>
            <w:r w:rsidR="002C710C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160" w:type="dxa"/>
            <w:vAlign w:val="bottom"/>
          </w:tcPr>
          <w:p w:rsidR="00736525" w:rsidRPr="00272E17" w:rsidRDefault="00736525">
            <w:pPr>
              <w:spacing w:line="272" w:lineRule="exact"/>
              <w:ind w:right="42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Индивидуальная работа над проектом</w:t>
            </w:r>
          </w:p>
        </w:tc>
        <w:tc>
          <w:tcPr>
            <w:tcW w:w="1120" w:type="dxa"/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736525" w:rsidRPr="00272E17" w:rsidRDefault="006C3C1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.15pt;margin-top:-14.6pt;width:1pt;height:.95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42.65pt;margin-top:-14.6pt;width:.95pt;height:.95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99.4pt;margin-top:-14.6pt;width:.95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141.9pt;margin-top:-14.6pt;width:1pt;height:.95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6" o:spid="_x0000_s1031" style="position:absolute;margin-left:418.55pt;margin-top:-14.6pt;width:1pt;height:.95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7" o:spid="_x0000_s1032" style="position:absolute;margin-left:475.2pt;margin-top:-14.6pt;width:.95pt;height:.95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line id="Shape 8" o:spid="_x0000_s1033" style="position:absolute;z-index:251652096;visibility:visible;mso-wrap-distance-left:0;mso-wrap-distance-right:0;mso-position-horizontal-relative:text;mso-position-vertical-relative:text" from=".4pt,35.45pt" to="475.9pt,35.4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53120;visibility:visible;mso-wrap-distance-left:0;mso-wrap-distance-right:0;mso-position-horizontal-relative:text;mso-position-vertical-relative:text" from=".65pt,-13.65pt" to=".65pt,196.5pt" o:allowincell="f" strokeweight=".16931mm"/>
        </w:pict>
      </w:r>
      <w:r>
        <w:rPr>
          <w:sz w:val="24"/>
          <w:szCs w:val="24"/>
        </w:rPr>
        <w:pict>
          <v:line id="Shape 10" o:spid="_x0000_s1035" style="position:absolute;z-index:251654144;visibility:visible;mso-wrap-distance-left:0;mso-wrap-distance-right:0;mso-position-horizontal-relative:text;mso-position-vertical-relative:text" from="43.1pt,-13.65pt" to="43.1pt,196.5pt" o:allowincell="f" strokeweight=".16931mm"/>
        </w:pict>
      </w:r>
      <w:r>
        <w:rPr>
          <w:sz w:val="24"/>
          <w:szCs w:val="24"/>
        </w:rPr>
        <w:pict>
          <v:line id="Shape 11" o:spid="_x0000_s1036" style="position:absolute;z-index:251655168;visibility:visible;mso-wrap-distance-left:0;mso-wrap-distance-right:0;mso-position-horizontal-relative:text;mso-position-vertical-relative:text" from="99.85pt,-13.65pt" to="99.85pt,196.5pt" o:allowincell="f" strokeweight=".16931mm"/>
        </w:pict>
      </w:r>
      <w:r>
        <w:rPr>
          <w:sz w:val="24"/>
          <w:szCs w:val="24"/>
        </w:rPr>
        <w:pict>
          <v:line id="Shape 12" o:spid="_x0000_s1037" style="position:absolute;z-index:251656192;visibility:visible;mso-wrap-distance-left:0;mso-wrap-distance-right:0;mso-position-horizontal-relative:text;mso-position-vertical-relative:text" from="142.4pt,-13.65pt" to="142.4pt,196.5pt" o:allowincell="f" strokeweight=".16931mm"/>
        </w:pict>
      </w:r>
      <w:r>
        <w:rPr>
          <w:sz w:val="24"/>
          <w:szCs w:val="24"/>
        </w:rPr>
        <w:pict>
          <v:line id="Shape 13" o:spid="_x0000_s1038" style="position:absolute;z-index:251657216;visibility:visible;mso-wrap-distance-left:0;mso-wrap-distance-right:0;mso-position-horizontal-relative:text;mso-position-vertical-relative:text" from="419.05pt,-13.65pt" to="419.05pt,196.5pt" o:allowincell="f" strokeweight=".16931mm"/>
        </w:pict>
      </w:r>
      <w:r>
        <w:rPr>
          <w:sz w:val="24"/>
          <w:szCs w:val="24"/>
        </w:rPr>
        <w:pict>
          <v:line id="Shape 14" o:spid="_x0000_s1039" style="position:absolute;z-index:251658240;visibility:visible;mso-wrap-distance-left:0;mso-wrap-distance-right:0;mso-position-horizontal-relative:text;mso-position-vertical-relative:text" from="475.7pt,-13.65pt" to="475.7pt,196.5pt" o:allowincell="f" strokeweight=".48pt"/>
        </w:pict>
      </w:r>
    </w:p>
    <w:p w:rsidR="00736525" w:rsidRPr="00272E17" w:rsidRDefault="00736525">
      <w:pPr>
        <w:spacing w:line="16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40"/>
        <w:gridCol w:w="6080"/>
        <w:gridCol w:w="1200"/>
      </w:tblGrid>
      <w:tr w:rsidR="00736525" w:rsidRPr="00272E17">
        <w:trPr>
          <w:trHeight w:val="276"/>
        </w:trPr>
        <w:tc>
          <w:tcPr>
            <w:tcW w:w="700" w:type="dxa"/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22-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ind w:left="7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Составления глоссария по теме исследования</w:t>
            </w:r>
          </w:p>
        </w:tc>
        <w:tc>
          <w:tcPr>
            <w:tcW w:w="1200" w:type="dxa"/>
            <w:vAlign w:val="bottom"/>
          </w:tcPr>
          <w:p w:rsidR="00736525" w:rsidRPr="00272E17" w:rsidRDefault="00272E17">
            <w:pPr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36525" w:rsidRPr="00272E17">
        <w:trPr>
          <w:trHeight w:val="276"/>
        </w:trPr>
        <w:tc>
          <w:tcPr>
            <w:tcW w:w="700" w:type="dxa"/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4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700" w:type="dxa"/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spacing w:line="272" w:lineRule="exact"/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spacing w:line="272" w:lineRule="exact"/>
              <w:ind w:left="7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Проверка работ в системе «антиплагиат»</w:t>
            </w:r>
          </w:p>
        </w:tc>
        <w:tc>
          <w:tcPr>
            <w:tcW w:w="1200" w:type="dxa"/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60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700" w:type="dxa"/>
            <w:vAlign w:val="bottom"/>
          </w:tcPr>
          <w:p w:rsidR="00736525" w:rsidRPr="00272E17" w:rsidRDefault="00272E17">
            <w:pPr>
              <w:spacing w:line="272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25-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spacing w:line="272" w:lineRule="exact"/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spacing w:line="272" w:lineRule="exact"/>
              <w:ind w:left="7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Способы оформления конечных результатов</w:t>
            </w:r>
          </w:p>
        </w:tc>
        <w:tc>
          <w:tcPr>
            <w:tcW w:w="1200" w:type="dxa"/>
            <w:vAlign w:val="bottom"/>
          </w:tcPr>
          <w:p w:rsidR="00736525" w:rsidRPr="00272E17" w:rsidRDefault="00272E17">
            <w:pPr>
              <w:spacing w:line="272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36525" w:rsidRPr="00272E17">
        <w:trPr>
          <w:trHeight w:val="276"/>
        </w:trPr>
        <w:tc>
          <w:tcPr>
            <w:tcW w:w="700" w:type="dxa"/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ind w:left="72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индивидуального проекта (презентаций, защиты,</w:t>
            </w:r>
            <w:proofErr w:type="gramEnd"/>
          </w:p>
        </w:tc>
        <w:tc>
          <w:tcPr>
            <w:tcW w:w="120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6"/>
        </w:trPr>
        <w:tc>
          <w:tcPr>
            <w:tcW w:w="70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ind w:left="7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творческих отчетов, просмотров).</w:t>
            </w:r>
          </w:p>
        </w:tc>
        <w:tc>
          <w:tcPr>
            <w:tcW w:w="120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473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3"/>
        </w:trPr>
        <w:tc>
          <w:tcPr>
            <w:tcW w:w="700" w:type="dxa"/>
            <w:vAlign w:val="bottom"/>
          </w:tcPr>
          <w:p w:rsidR="00736525" w:rsidRPr="00272E17" w:rsidRDefault="00272E17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27-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spacing w:line="273" w:lineRule="exact"/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spacing w:line="273" w:lineRule="exact"/>
              <w:ind w:left="7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Технология презентации. Создание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компьютерной</w:t>
            </w:r>
            <w:proofErr w:type="gramEnd"/>
          </w:p>
        </w:tc>
        <w:tc>
          <w:tcPr>
            <w:tcW w:w="1200" w:type="dxa"/>
            <w:vAlign w:val="bottom"/>
          </w:tcPr>
          <w:p w:rsidR="00736525" w:rsidRPr="00272E17" w:rsidRDefault="00272E17">
            <w:pPr>
              <w:spacing w:line="273" w:lineRule="exact"/>
              <w:ind w:right="8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36525" w:rsidRPr="00272E17">
        <w:trPr>
          <w:trHeight w:val="276"/>
        </w:trPr>
        <w:tc>
          <w:tcPr>
            <w:tcW w:w="700" w:type="dxa"/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540" w:type="dxa"/>
            <w:vAlign w:val="bottom"/>
          </w:tcPr>
          <w:p w:rsidR="00736525" w:rsidRPr="00272E17" w:rsidRDefault="00736525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736525" w:rsidRPr="00272E17" w:rsidRDefault="00272E17">
            <w:pPr>
              <w:ind w:left="7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1200" w:type="dxa"/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</w:tbl>
    <w:p w:rsidR="00736525" w:rsidRPr="00272E17" w:rsidRDefault="006C3C1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5" o:spid="_x0000_s1040" style="position:absolute;z-index:251659264;visibility:visible;mso-wrap-distance-left:0;mso-wrap-distance-right:0;mso-position-horizontal-relative:text;mso-position-vertical-relative:text" from=".4pt,5.5pt" to="475.9pt,5.5pt" o:allowincell="f" strokeweight=".48pt"/>
        </w:pict>
      </w:r>
    </w:p>
    <w:p w:rsidR="00736525" w:rsidRPr="00272E17" w:rsidRDefault="00736525">
      <w:pPr>
        <w:spacing w:line="28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140"/>
        <w:gridCol w:w="840"/>
        <w:gridCol w:w="5540"/>
        <w:gridCol w:w="1120"/>
      </w:tblGrid>
      <w:tr w:rsidR="00736525" w:rsidRPr="00272E17">
        <w:trPr>
          <w:trHeight w:val="29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right="4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ind w:right="40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Навыки монологической речи. Аргументирующая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речь.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4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0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Подготовка авторского доклада.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4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0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Представление работы, предзащита проекта.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3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right="4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2" w:lineRule="exact"/>
              <w:ind w:right="40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Корректировка проекта с учетом рекомендаций.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3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right="4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33</w:t>
            </w:r>
            <w:r w:rsidR="009C68D8">
              <w:rPr>
                <w:rFonts w:eastAsia="Times New Roman"/>
                <w:sz w:val="24"/>
                <w:szCs w:val="24"/>
              </w:rPr>
              <w:t>-34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0" w:lineRule="exact"/>
              <w:ind w:right="40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Публичная защита результатов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проектной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9C68D8">
            <w:pPr>
              <w:spacing w:line="27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деятельности, исследовательских работ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right="400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</w:t>
            </w:r>
            <w:r w:rsidR="009C68D8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spacing w:line="270" w:lineRule="exact"/>
              <w:ind w:right="400"/>
              <w:jc w:val="right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Рефлексия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проектной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и исследовательской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0" w:lineRule="exact"/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36525" w:rsidRPr="00272E1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10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27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9C68D8">
            <w:pPr>
              <w:spacing w:line="272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  <w:r w:rsidR="00272E17" w:rsidRPr="00272E17">
              <w:rPr>
                <w:rFonts w:eastAsia="Times New Roman"/>
                <w:sz w:val="24"/>
                <w:szCs w:val="24"/>
              </w:rPr>
              <w:t xml:space="preserve"> ч.</w:t>
            </w:r>
          </w:p>
        </w:tc>
      </w:tr>
      <w:tr w:rsidR="00736525" w:rsidRPr="00272E17">
        <w:trPr>
          <w:trHeight w:val="5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</w:tbl>
    <w:p w:rsidR="00736525" w:rsidRPr="00272E17" w:rsidRDefault="00736525">
      <w:pPr>
        <w:spacing w:line="20" w:lineRule="exact"/>
        <w:rPr>
          <w:sz w:val="24"/>
          <w:szCs w:val="24"/>
        </w:rPr>
      </w:pPr>
    </w:p>
    <w:p w:rsidR="00272E17" w:rsidRPr="00272E17" w:rsidRDefault="00272E17" w:rsidP="00272E17">
      <w:pPr>
        <w:ind w:left="260"/>
        <w:rPr>
          <w:rFonts w:eastAsia="Arial"/>
          <w:b/>
          <w:bCs/>
          <w:sz w:val="24"/>
          <w:szCs w:val="24"/>
        </w:rPr>
      </w:pPr>
    </w:p>
    <w:p w:rsidR="00272E17" w:rsidRPr="00272E17" w:rsidRDefault="00272E17" w:rsidP="00272E17">
      <w:pPr>
        <w:ind w:left="260"/>
        <w:rPr>
          <w:rFonts w:eastAsia="Arial"/>
          <w:b/>
          <w:bCs/>
          <w:sz w:val="24"/>
          <w:szCs w:val="24"/>
        </w:rPr>
      </w:pPr>
    </w:p>
    <w:p w:rsidR="00272E17" w:rsidRPr="00272E17" w:rsidRDefault="00272E17" w:rsidP="009C68D8">
      <w:pPr>
        <w:ind w:left="260"/>
        <w:jc w:val="center"/>
        <w:rPr>
          <w:sz w:val="24"/>
          <w:szCs w:val="24"/>
        </w:rPr>
      </w:pPr>
      <w:r w:rsidRPr="00272E17">
        <w:rPr>
          <w:rFonts w:eastAsia="Arial"/>
          <w:b/>
          <w:bCs/>
          <w:sz w:val="24"/>
          <w:szCs w:val="24"/>
        </w:rPr>
        <w:t>Критерии оценивания различных видов деятельности</w:t>
      </w:r>
    </w:p>
    <w:p w:rsidR="00272E17" w:rsidRPr="00272E17" w:rsidRDefault="00272E17" w:rsidP="00272E17">
      <w:pPr>
        <w:spacing w:line="68" w:lineRule="exact"/>
        <w:rPr>
          <w:sz w:val="24"/>
          <w:szCs w:val="24"/>
        </w:rPr>
      </w:pPr>
    </w:p>
    <w:p w:rsidR="00272E17" w:rsidRPr="00272E17" w:rsidRDefault="00272E17" w:rsidP="00272E17">
      <w:pPr>
        <w:tabs>
          <w:tab w:val="left" w:pos="170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</w:t>
      </w:r>
      <w:r w:rsidRPr="00272E17">
        <w:rPr>
          <w:rFonts w:eastAsia="Times New Roman"/>
          <w:b/>
          <w:bCs/>
          <w:sz w:val="24"/>
          <w:szCs w:val="24"/>
        </w:rPr>
        <w:t>Критерии оценивания проектов учащихся</w:t>
      </w:r>
    </w:p>
    <w:p w:rsidR="00272E17" w:rsidRPr="00272E17" w:rsidRDefault="00272E17" w:rsidP="00272E17">
      <w:pPr>
        <w:spacing w:line="24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1420"/>
        <w:gridCol w:w="2000"/>
        <w:gridCol w:w="1280"/>
        <w:gridCol w:w="680"/>
        <w:gridCol w:w="720"/>
        <w:gridCol w:w="1240"/>
        <w:gridCol w:w="30"/>
      </w:tblGrid>
      <w:tr w:rsidR="00272E17" w:rsidRPr="00272E17" w:rsidTr="003E2477">
        <w:trPr>
          <w:trHeight w:val="281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right="21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Содержание критерия оценки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Насколько   работа   интересна   в 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практическом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  или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Поставленной</w:t>
            </w:r>
          </w:p>
        </w:tc>
        <w:tc>
          <w:tcPr>
            <w:tcW w:w="3420" w:type="dxa"/>
            <w:gridSpan w:val="2"/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теоретическом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плане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проблемы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Насколько работа является новой? Обращается ли автор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к  проблеме,  для  комплексного  решения  которой  нет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готовых ответов?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Верно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ли определил автор актуальность работы?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Верно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ли определены цели, задачи работы?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Теоретическая и /</w:t>
            </w:r>
          </w:p>
        </w:tc>
        <w:tc>
          <w:tcPr>
            <w:tcW w:w="142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00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2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исследования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доведены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1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right="1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идеи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или практическая</w:t>
            </w: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(потенциальной возможности) применения на практике.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ценность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Проделанная работа решает или детально прорабатывает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на  материале  проблемные  теоретические  вопросы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2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определенной научной области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Автор   в   работе   указал 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теоретическую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  и   /   или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практическую значимость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Соответствие</w:t>
            </w: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Целесообразность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применяемых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метода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методов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right="1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5380" w:type="dxa"/>
            <w:gridSpan w:val="4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Соблюдение технологии использования методов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типу проекта</w:t>
            </w:r>
          </w:p>
        </w:tc>
        <w:tc>
          <w:tcPr>
            <w:tcW w:w="142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0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vAlign w:val="bottom"/>
          </w:tcPr>
          <w:p w:rsidR="00272E17" w:rsidRPr="00272E17" w:rsidRDefault="00272E17" w:rsidP="003E2477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выводы работы соответствуют поставленной цели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9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Содержания</w:t>
            </w: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0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оригинальность проекта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6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в   проекте   есть   разделение   на   логические   части,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компоненты, в каждом из которых освещается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отдельная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68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сторона работы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0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есть ли исследовательский аспект в работе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есть ли у работы перспектива развития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8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интересная форма продукта проекта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продукта проекта</w:t>
            </w: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завершенность замысла продукта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легко в использовании</w:t>
            </w:r>
          </w:p>
        </w:tc>
        <w:tc>
          <w:tcPr>
            <w:tcW w:w="12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эстетическая составляющая продукта</w:t>
            </w:r>
          </w:p>
        </w:tc>
        <w:tc>
          <w:tcPr>
            <w:tcW w:w="6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22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8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Компетентность</w:t>
            </w:r>
          </w:p>
        </w:tc>
        <w:tc>
          <w:tcPr>
            <w:tcW w:w="6100" w:type="dxa"/>
            <w:gridSpan w:val="5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Четкие представления о целях работы, о направлениях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317"/>
        </w:trPr>
        <w:tc>
          <w:tcPr>
            <w:tcW w:w="130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участника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right="21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При</w:t>
            </w:r>
          </w:p>
        </w:tc>
        <w:tc>
          <w:tcPr>
            <w:tcW w:w="1420" w:type="dxa"/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ее развития,</w:t>
            </w: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right="21"/>
              <w:jc w:val="right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критическая оценка работы и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полученных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44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</w:tbl>
    <w:p w:rsidR="00272E17" w:rsidRPr="00272E17" w:rsidRDefault="006C3C10" w:rsidP="00272E1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54" style="position:absolute;margin-left:6.9pt;margin-top:-131.4pt;width:1pt;height:.95pt;z-index:-251635712;visibility:visible;mso-wrap-distance-left:0;mso-wrap-distance-right:0;mso-position-horizontal-relative:text;mso-position-vertical-relative:text" o:allowincell="f" fillcolor="black" stroked="f"/>
        </w:pict>
      </w:r>
    </w:p>
    <w:p w:rsidR="00272E17" w:rsidRPr="00272E17" w:rsidRDefault="00272E17" w:rsidP="00272E17">
      <w:pPr>
        <w:spacing w:line="78" w:lineRule="exact"/>
        <w:rPr>
          <w:sz w:val="24"/>
          <w:szCs w:val="24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00"/>
        <w:gridCol w:w="6100"/>
        <w:gridCol w:w="1240"/>
        <w:gridCol w:w="30"/>
      </w:tblGrid>
      <w:tr w:rsidR="00272E17" w:rsidRPr="00272E17" w:rsidTr="00272E17">
        <w:trPr>
          <w:trHeight w:val="28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защите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4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5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(презентации,</w:t>
            </w:r>
            <w:proofErr w:type="gramEnd"/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Докладчик  изъясняется  ясно,  четко,  понятно,  умеет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сайта,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заинтересовать   аудиторию,   обращает   внимание 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24"/>
        </w:trPr>
        <w:tc>
          <w:tcPr>
            <w:tcW w:w="22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Информационного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главные моменты в работе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22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плаката и т.д.)*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53"/>
        </w:trPr>
        <w:tc>
          <w:tcPr>
            <w:tcW w:w="22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Докладчик   опирается   на   краткие   тезисы,  выводы,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оформленные   в   презентации,   и    распространяет,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объясняет их аудитории.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60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Докладчик выдержал временные рамки выступления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54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Презентационный  материал  оформлен  аккуратно,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1</w:t>
            </w: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логической последовательности, без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орфографических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пунктуационных ошибок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60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Докладчик смог аргументировано ответить на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заданные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 0 до 2</w:t>
            </w: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вопросы  либо  определить  возможные  пути  поиска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ответа    на    вопрос    (если    вопрос    не    касается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непосредственно  проделанной  работы).  Если  проект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групповой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– то вопросы задаются не только докладчику,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но и остальным авторам проекта.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68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vAlign w:val="bottom"/>
          </w:tcPr>
          <w:p w:rsidR="00272E17" w:rsidRPr="00272E17" w:rsidRDefault="00272E17" w:rsidP="003E2477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СУММА БАЛЛОВ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317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vAlign w:val="bottom"/>
          </w:tcPr>
          <w:p w:rsidR="00272E17" w:rsidRPr="00272E17" w:rsidRDefault="00272E17" w:rsidP="003E247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МАКСИМУМ 37 БАЛЛОВ*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</w:tbl>
    <w:p w:rsidR="00272E17" w:rsidRPr="00272E17" w:rsidRDefault="00272E17" w:rsidP="00272E17">
      <w:pPr>
        <w:spacing w:line="231" w:lineRule="auto"/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*при условии проведения защиты проекта.</w:t>
      </w:r>
    </w:p>
    <w:p w:rsidR="00272E17" w:rsidRPr="00272E17" w:rsidRDefault="00272E17" w:rsidP="00272E17">
      <w:pPr>
        <w:spacing w:line="42" w:lineRule="exact"/>
        <w:rPr>
          <w:sz w:val="24"/>
          <w:szCs w:val="24"/>
        </w:rPr>
      </w:pPr>
    </w:p>
    <w:p w:rsidR="00272E17" w:rsidRPr="00272E17" w:rsidRDefault="00272E17" w:rsidP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Общая оценка за проект выставляется при выполнении вышеуказанных требований </w:t>
      </w:r>
      <w:proofErr w:type="gramStart"/>
      <w:r w:rsidRPr="00272E17">
        <w:rPr>
          <w:rFonts w:eastAsia="Times New Roman"/>
          <w:sz w:val="24"/>
          <w:szCs w:val="24"/>
        </w:rPr>
        <w:t>на</w:t>
      </w:r>
      <w:proofErr w:type="gramEnd"/>
      <w:r w:rsidRPr="00272E17">
        <w:rPr>
          <w:rFonts w:eastAsia="Times New Roman"/>
          <w:sz w:val="24"/>
          <w:szCs w:val="24"/>
        </w:rPr>
        <w:t>:</w:t>
      </w:r>
    </w:p>
    <w:p w:rsidR="00272E17" w:rsidRPr="00272E17" w:rsidRDefault="00272E17" w:rsidP="00272E17">
      <w:pPr>
        <w:spacing w:line="41" w:lineRule="exact"/>
        <w:rPr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0"/>
        </w:numPr>
        <w:tabs>
          <w:tab w:val="left" w:pos="980"/>
        </w:tabs>
        <w:ind w:left="980" w:hanging="359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50-70% (18-25 баллов) - оценка “3”</w:t>
      </w:r>
    </w:p>
    <w:p w:rsidR="00272E17" w:rsidRPr="00272E17" w:rsidRDefault="00272E17" w:rsidP="00272E17">
      <w:pPr>
        <w:spacing w:line="41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0"/>
        </w:numPr>
        <w:tabs>
          <w:tab w:val="left" w:pos="980"/>
        </w:tabs>
        <w:ind w:left="980" w:hanging="359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71-85% (26-33 балла) - оценка “4”</w:t>
      </w:r>
    </w:p>
    <w:p w:rsidR="00272E17" w:rsidRPr="00272E17" w:rsidRDefault="00272E17" w:rsidP="00272E17">
      <w:pPr>
        <w:spacing w:line="40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0"/>
        </w:numPr>
        <w:tabs>
          <w:tab w:val="left" w:pos="980"/>
        </w:tabs>
        <w:ind w:left="980" w:hanging="359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86-100% (34-37 баллов) - оценка “5”</w:t>
      </w:r>
    </w:p>
    <w:p w:rsidR="00272E17" w:rsidRPr="00272E17" w:rsidRDefault="00272E17" w:rsidP="00272E17">
      <w:pPr>
        <w:spacing w:line="372" w:lineRule="exact"/>
        <w:rPr>
          <w:sz w:val="24"/>
          <w:szCs w:val="24"/>
        </w:rPr>
      </w:pPr>
    </w:p>
    <w:p w:rsidR="00272E17" w:rsidRPr="00272E17" w:rsidRDefault="00272E17" w:rsidP="00272E17">
      <w:pPr>
        <w:ind w:left="260"/>
        <w:rPr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>Правила выставления оценок при аттестации.</w:t>
      </w:r>
    </w:p>
    <w:p w:rsidR="00272E17" w:rsidRPr="00272E17" w:rsidRDefault="00272E17" w:rsidP="00272E17">
      <w:pPr>
        <w:spacing w:line="50" w:lineRule="exact"/>
        <w:rPr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1"/>
        </w:numPr>
        <w:tabs>
          <w:tab w:val="left" w:pos="1174"/>
        </w:tabs>
        <w:spacing w:line="268" w:lineRule="auto"/>
        <w:ind w:left="260" w:right="120" w:firstLine="541"/>
        <w:jc w:val="both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Текущая аттестация: выставление поурочных оценок за различные виды деятельности обучающихся в результате контроля, проводимом учителем, с учетом веса вида деятельности.</w:t>
      </w:r>
    </w:p>
    <w:p w:rsidR="00272E17" w:rsidRPr="00272E17" w:rsidRDefault="00272E17" w:rsidP="00272E17">
      <w:pPr>
        <w:spacing w:line="26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1"/>
        </w:numPr>
        <w:tabs>
          <w:tab w:val="left" w:pos="1038"/>
        </w:tabs>
        <w:spacing w:line="261" w:lineRule="auto"/>
        <w:ind w:left="260" w:right="100" w:firstLine="541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Тематическая аттестация: оценка за контрольную или проверочную работу по теме курса в соответствии с предложенными критериями.</w:t>
      </w:r>
    </w:p>
    <w:p w:rsidR="00272E17" w:rsidRPr="00272E17" w:rsidRDefault="00272E17" w:rsidP="00272E17">
      <w:pPr>
        <w:spacing w:line="33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1"/>
        </w:numPr>
        <w:tabs>
          <w:tab w:val="left" w:pos="1217"/>
        </w:tabs>
        <w:spacing w:line="268" w:lineRule="auto"/>
        <w:ind w:left="260" w:right="120" w:firstLine="541"/>
        <w:jc w:val="both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Четвертная/полугодовая аттестация. </w:t>
      </w:r>
      <w:proofErr w:type="gramStart"/>
      <w:r w:rsidRPr="00272E17">
        <w:rPr>
          <w:rFonts w:eastAsia="Times New Roman"/>
          <w:sz w:val="24"/>
          <w:szCs w:val="24"/>
        </w:rPr>
        <w:t>Выставляется на основании оценок, полученных обучающимся при тематической аттестации, и текущих оценок за четверть (полугодие) в соответствии со средневзвешенным показателем.</w:t>
      </w:r>
      <w:proofErr w:type="gramEnd"/>
    </w:p>
    <w:p w:rsidR="00272E17" w:rsidRPr="00272E17" w:rsidRDefault="00272E17" w:rsidP="00272E17">
      <w:pPr>
        <w:spacing w:line="26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1"/>
        </w:numPr>
        <w:tabs>
          <w:tab w:val="left" w:pos="1131"/>
        </w:tabs>
        <w:spacing w:line="268" w:lineRule="auto"/>
        <w:ind w:left="260" w:right="120" w:firstLine="541"/>
        <w:jc w:val="both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Промежуточная аттестация. Определяющее значение имеет оценка усвоения программного материала </w:t>
      </w:r>
      <w:proofErr w:type="gramStart"/>
      <w:r w:rsidRPr="00272E17">
        <w:rPr>
          <w:rFonts w:eastAsia="Times New Roman"/>
          <w:sz w:val="24"/>
          <w:szCs w:val="24"/>
        </w:rPr>
        <w:t>обучающимся</w:t>
      </w:r>
      <w:proofErr w:type="gramEnd"/>
      <w:r w:rsidRPr="00272E17">
        <w:rPr>
          <w:rFonts w:eastAsia="Times New Roman"/>
          <w:sz w:val="24"/>
          <w:szCs w:val="24"/>
        </w:rPr>
        <w:t xml:space="preserve"> при его комплексной проверке в конце учебного года.</w:t>
      </w:r>
    </w:p>
    <w:p w:rsidR="00272E17" w:rsidRPr="00272E17" w:rsidRDefault="00272E17" w:rsidP="00272E17">
      <w:pPr>
        <w:spacing w:line="33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1"/>
        </w:numPr>
        <w:tabs>
          <w:tab w:val="left" w:pos="1088"/>
        </w:tabs>
        <w:spacing w:line="268" w:lineRule="auto"/>
        <w:ind w:left="260" w:right="120" w:firstLine="541"/>
        <w:jc w:val="both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Годовая аттестация. Определяется из фактических знаний и умений, которыми владеет </w:t>
      </w:r>
      <w:proofErr w:type="gramStart"/>
      <w:r w:rsidRPr="00272E17">
        <w:rPr>
          <w:rFonts w:eastAsia="Times New Roman"/>
          <w:sz w:val="24"/>
          <w:szCs w:val="24"/>
        </w:rPr>
        <w:t>обучающийся</w:t>
      </w:r>
      <w:proofErr w:type="gramEnd"/>
      <w:r w:rsidRPr="00272E17">
        <w:rPr>
          <w:rFonts w:eastAsia="Times New Roman"/>
          <w:sz w:val="24"/>
          <w:szCs w:val="24"/>
        </w:rPr>
        <w:t xml:space="preserve"> к моменту её выставления. Определяется как среднее арифметическое четвертных (полугодовых) отметок и промежуточной аттестации.</w:t>
      </w:r>
    </w:p>
    <w:p w:rsidR="00272E17" w:rsidRPr="00272E17" w:rsidRDefault="00272E17" w:rsidP="00272E17">
      <w:pPr>
        <w:spacing w:line="334" w:lineRule="exact"/>
        <w:rPr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2"/>
        </w:numPr>
        <w:tabs>
          <w:tab w:val="left" w:pos="1700"/>
        </w:tabs>
        <w:ind w:left="1700" w:hanging="359"/>
        <w:rPr>
          <w:rFonts w:eastAsia="Times New Roman"/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 xml:space="preserve">Критерии </w:t>
      </w:r>
      <w:proofErr w:type="spellStart"/>
      <w:r w:rsidRPr="00272E17">
        <w:rPr>
          <w:rFonts w:eastAsia="Times New Roman"/>
          <w:b/>
          <w:bCs/>
          <w:sz w:val="24"/>
          <w:szCs w:val="24"/>
        </w:rPr>
        <w:t>оценкии</w:t>
      </w:r>
      <w:proofErr w:type="spellEnd"/>
      <w:r w:rsidRPr="00272E1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272E17">
        <w:rPr>
          <w:rFonts w:eastAsia="Times New Roman"/>
          <w:b/>
          <w:bCs/>
          <w:sz w:val="24"/>
          <w:szCs w:val="24"/>
        </w:rPr>
        <w:t>ндивидуального</w:t>
      </w:r>
      <w:proofErr w:type="spellEnd"/>
      <w:r w:rsidRPr="00272E17">
        <w:rPr>
          <w:rFonts w:eastAsia="Times New Roman"/>
          <w:b/>
          <w:bCs/>
          <w:sz w:val="24"/>
          <w:szCs w:val="24"/>
        </w:rPr>
        <w:t xml:space="preserve"> проекта</w:t>
      </w:r>
    </w:p>
    <w:p w:rsidR="00272E17" w:rsidRPr="00272E17" w:rsidRDefault="00272E17" w:rsidP="00272E17">
      <w:pPr>
        <w:spacing w:line="367" w:lineRule="exact"/>
        <w:rPr>
          <w:sz w:val="24"/>
          <w:szCs w:val="24"/>
        </w:rPr>
      </w:pPr>
    </w:p>
    <w:p w:rsidR="00272E17" w:rsidRPr="00272E17" w:rsidRDefault="00272E17" w:rsidP="00272E17">
      <w:pPr>
        <w:spacing w:line="368" w:lineRule="auto"/>
        <w:ind w:left="960" w:right="10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Вывод об уровне </w:t>
      </w:r>
      <w:proofErr w:type="spellStart"/>
      <w:r w:rsidRPr="00272E17">
        <w:rPr>
          <w:rFonts w:eastAsia="Times New Roman"/>
          <w:sz w:val="24"/>
          <w:szCs w:val="24"/>
        </w:rPr>
        <w:t>сформированности</w:t>
      </w:r>
      <w:proofErr w:type="spellEnd"/>
      <w:r w:rsidRPr="00272E17">
        <w:rPr>
          <w:rFonts w:eastAsia="Times New Roman"/>
          <w:sz w:val="24"/>
          <w:szCs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следующих уровневых дескрипторов (критериев).</w:t>
      </w:r>
    </w:p>
    <w:p w:rsidR="00272E17" w:rsidRPr="00272E17" w:rsidRDefault="00272E17" w:rsidP="00272E17">
      <w:pPr>
        <w:spacing w:line="347" w:lineRule="exact"/>
        <w:rPr>
          <w:sz w:val="24"/>
          <w:szCs w:val="24"/>
        </w:rPr>
      </w:pPr>
    </w:p>
    <w:p w:rsidR="00272E17" w:rsidRPr="00272E17" w:rsidRDefault="00272E17" w:rsidP="00272E17">
      <w:pPr>
        <w:spacing w:line="261" w:lineRule="auto"/>
        <w:ind w:left="980" w:right="2360"/>
        <w:rPr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>Уровень достижения результатов проектной деятельности (в соответствии с ФГОС СОО)</w:t>
      </w:r>
    </w:p>
    <w:p w:rsidR="00272E17" w:rsidRPr="00272E17" w:rsidRDefault="006C3C10" w:rsidP="00272E1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41" style="position:absolute;z-index:251667456;visibility:visible;mso-wrap-distance-left:0;mso-wrap-distance-right:0" from="-.35pt,547.85pt" to="488.4pt,547.85pt" o:allowincell="f" strokeweight=".36pt"/>
        </w:pict>
      </w:r>
      <w:r>
        <w:rPr>
          <w:sz w:val="24"/>
          <w:szCs w:val="24"/>
        </w:rPr>
        <w:pict>
          <v:rect id="_x0000_s1055" style="position:absolute;margin-left:-.35pt;margin-top:579.8pt;width:488.75pt;height:.95pt;z-index:-251634688;visibility:visible;mso-wrap-distance-left:0;mso-wrap-distance-right:0" o:allowincell="f" fillcolor="black" stroked="f"/>
        </w:pict>
      </w:r>
      <w:r>
        <w:rPr>
          <w:sz w:val="24"/>
          <w:szCs w:val="24"/>
        </w:rPr>
        <w:pict>
          <v:line id="_x0000_s1043" style="position:absolute;z-index:251669504;visibility:visible;mso-wrap-distance-left:0;mso-wrap-distance-right:0" from="42.25pt,1pt" to="42.25pt,612.9pt" o:allowincell="f" strokeweight=".36pt"/>
        </w:pict>
      </w:r>
      <w:r>
        <w:rPr>
          <w:sz w:val="24"/>
          <w:szCs w:val="24"/>
        </w:rPr>
        <w:pict>
          <v:line id="_x0000_s1044" style="position:absolute;z-index:251670528;visibility:visible;mso-wrap-distance-left:0;mso-wrap-distance-right:0" from="434.2pt,1pt" to="434.2pt,612.9pt" o:allowincell="f" strokeweight=".36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940"/>
        <w:gridCol w:w="2100"/>
      </w:tblGrid>
      <w:tr w:rsidR="00272E17" w:rsidRPr="00272E17" w:rsidTr="00BF7AD1">
        <w:trPr>
          <w:trHeight w:val="280"/>
        </w:trPr>
        <w:tc>
          <w:tcPr>
            <w:tcW w:w="740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272E17" w:rsidRPr="00272E17" w:rsidRDefault="00272E17" w:rsidP="003E2477">
            <w:pPr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40" w:type="dxa"/>
            <w:tcBorders>
              <w:top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Уровневый дескриптор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6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b/>
                <w:bCs/>
                <w:sz w:val="24"/>
                <w:szCs w:val="24"/>
              </w:rPr>
              <w:t>Да/нет</w:t>
            </w:r>
          </w:p>
        </w:tc>
      </w:tr>
      <w:tr w:rsidR="00272E17" w:rsidRPr="00272E17" w:rsidTr="00BF7AD1">
        <w:trPr>
          <w:trHeight w:val="44"/>
        </w:trPr>
        <w:tc>
          <w:tcPr>
            <w:tcW w:w="7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BF7AD1">
        <w:trPr>
          <w:trHeight w:val="260"/>
        </w:trPr>
        <w:tc>
          <w:tcPr>
            <w:tcW w:w="740" w:type="dxa"/>
            <w:tcBorders>
              <w:left w:val="single" w:sz="4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Проект выполнен на стыке нескольких учебных дисциплин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BF7AD1">
        <w:trPr>
          <w:trHeight w:val="51"/>
        </w:trPr>
        <w:tc>
          <w:tcPr>
            <w:tcW w:w="7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740" w:type="dxa"/>
            <w:vAlign w:val="bottom"/>
          </w:tcPr>
          <w:p w:rsidR="00272E17" w:rsidRPr="00272E17" w:rsidRDefault="006C3C10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pict>
                <v:line id="_x0000_s1047" style="position:absolute;left:0;text-align:left;z-index:251673600;visibility:visible;mso-wrap-distance-left:0;mso-wrap-distance-right:0;mso-position-horizontal-relative:page;mso-position-vertical-relative:page" from="64.65pt,56.5pt" to="64.65pt,73.45pt" o:allowincell="f" strokeweight=".36pt">
                  <w10:wrap anchorx="page" anchory="page"/>
                </v:line>
              </w:pict>
            </w:r>
            <w:r w:rsidR="00272E17" w:rsidRPr="00272E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имеет четкий  алгоритм работы и следует ему при решении</w:t>
            </w:r>
          </w:p>
        </w:tc>
      </w:tr>
      <w:tr w:rsidR="00272E17" w:rsidRPr="00272E17" w:rsidTr="00BF7AD1">
        <w:trPr>
          <w:trHeight w:val="317"/>
        </w:trPr>
        <w:tc>
          <w:tcPr>
            <w:tcW w:w="740" w:type="dxa"/>
            <w:tcBorders>
              <w:left w:val="single" w:sz="4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учебно-познавательных задач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BF7AD1">
        <w:trPr>
          <w:trHeight w:val="51"/>
        </w:trPr>
        <w:tc>
          <w:tcPr>
            <w:tcW w:w="74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BF7AD1">
        <w:trPr>
          <w:trHeight w:val="260"/>
        </w:trPr>
        <w:tc>
          <w:tcPr>
            <w:tcW w:w="740" w:type="dxa"/>
            <w:tcBorders>
              <w:left w:val="single" w:sz="4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использует принципы проектной деятельности при решении</w:t>
            </w:r>
          </w:p>
        </w:tc>
      </w:tr>
      <w:tr w:rsidR="00272E17" w:rsidRPr="00272E17" w:rsidTr="00BF7AD1">
        <w:trPr>
          <w:trHeight w:val="317"/>
        </w:trPr>
        <w:tc>
          <w:tcPr>
            <w:tcW w:w="740" w:type="dxa"/>
            <w:tcBorders>
              <w:left w:val="single" w:sz="4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учебно-познавательных  задач  и  задач,  возникающих  в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культурной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</w:tr>
      <w:tr w:rsidR="00272E17" w:rsidRPr="00272E17" w:rsidTr="00BF7AD1">
        <w:trPr>
          <w:trHeight w:val="317"/>
        </w:trPr>
        <w:tc>
          <w:tcPr>
            <w:tcW w:w="740" w:type="dxa"/>
            <w:tcBorders>
              <w:left w:val="single" w:sz="4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социальной жизни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6C3C10" w:rsidP="003E2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42" style="position:absolute;z-index:251668480;visibility:visible;mso-wrap-distance-left:0;mso-wrap-distance-right:0;mso-position-horizontal-relative:text;mso-position-vertical-relative:text" from="-.35pt,1.85pt" to="-.35pt,613.75pt" o:allowincell="f" strokeweight=".36pt"/>
              </w:pict>
            </w: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Учащийся  использует  элементы  математического  моделирования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272E17" w:rsidRPr="00272E17" w:rsidTr="003E2477">
        <w:trPr>
          <w:trHeight w:val="324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решении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проектных (исследовательских) задач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Учащийся    использует   элементы   математического   анализа  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интерпретации  результатов,  полученных  в  ходе  выполнения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проекта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(исследования)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0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Учащийся сформулировал научную гипотезу (проблему), поставил цель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рамках проектирования, исходя из культурной нормы и сообразуясь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представлениями об общем благе;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восстановил контексты и пути развития того или иного вида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научной  деятельности,  определяя  место  своего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проекта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 в  общем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культурном (научном, социальном, бизнес и пр.)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пространстве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8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отследил и принял во внимание тренды и тенденции развития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различных  видов  деятельности,  в  том  числе  научных,  учел  их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постановке собственных целей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0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2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Учащийся оценил ресурсы, в том числе и нематериальные (такие,  как</w:t>
            </w:r>
            <w:proofErr w:type="gramEnd"/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время), необходимые для достижения поставленной цели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Учащийся нашел различные источники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материальных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и нематериальных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ресурсов,   предоставляющих   средства   для   реализации   проекта  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различных 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областях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0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 вступил  в  коммуникацию  с  держателями  различных  типов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ресурсов,  точно  и  объективно  презентовал  свой  проект,  с  целью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обеспечения продуктивного взаимовыгодного сотрудничества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040" w:type="dxa"/>
            <w:gridSpan w:val="2"/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самостоятельно разработал систему параметров и критериев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оценки эффективности и продуктивности реализации проекта на каждом</w:t>
            </w:r>
          </w:p>
        </w:tc>
      </w:tr>
      <w:tr w:rsidR="00272E17" w:rsidRPr="00272E17" w:rsidTr="003E2477">
        <w:trPr>
          <w:trHeight w:val="324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этапе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 xml:space="preserve"> реализации и по завершении работы</w:t>
            </w:r>
          </w:p>
        </w:tc>
        <w:tc>
          <w:tcPr>
            <w:tcW w:w="210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51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2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040" w:type="dxa"/>
            <w:gridSpan w:val="2"/>
            <w:vAlign w:val="bottom"/>
          </w:tcPr>
          <w:p w:rsidR="00272E17" w:rsidRPr="00272E17" w:rsidRDefault="00272E17" w:rsidP="003E2477">
            <w:pPr>
              <w:spacing w:line="253" w:lineRule="exact"/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Учащийся адекватно оценил риски реализации проекта и предусмотрел</w:t>
            </w:r>
          </w:p>
        </w:tc>
      </w:tr>
      <w:tr w:rsidR="00272E17" w:rsidRPr="00272E17" w:rsidTr="003E2477">
        <w:trPr>
          <w:trHeight w:val="317"/>
        </w:trPr>
        <w:tc>
          <w:tcPr>
            <w:tcW w:w="74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72E17" w:rsidRPr="00272E17" w:rsidRDefault="00272E17" w:rsidP="003E2477">
            <w:pPr>
              <w:ind w:left="2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пути минимизации этих рисков</w:t>
            </w:r>
          </w:p>
        </w:tc>
        <w:tc>
          <w:tcPr>
            <w:tcW w:w="210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</w:tbl>
    <w:p w:rsidR="00272E17" w:rsidRPr="00272E17" w:rsidRDefault="006C3C10" w:rsidP="00272E1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_x0000_s1045" style="position:absolute;z-index:251671552;visibility:visible;mso-wrap-distance-left:0;mso-wrap-distance-right:0;mso-position-horizontal-relative:text;mso-position-vertical-relative:text" from="488.2pt,-77.4pt" to="488.2pt,67.35pt" o:allowincell="f" strokeweight=".36pt"/>
        </w:pict>
      </w:r>
    </w:p>
    <w:p w:rsidR="00272E17" w:rsidRPr="00272E17" w:rsidRDefault="00272E17" w:rsidP="00272E17">
      <w:pPr>
        <w:spacing w:line="52" w:lineRule="exact"/>
        <w:rPr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3"/>
        </w:numPr>
        <w:tabs>
          <w:tab w:val="left" w:pos="960"/>
        </w:tabs>
        <w:spacing w:line="261" w:lineRule="auto"/>
        <w:ind w:left="960" w:right="1200" w:hanging="68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Учащийся адекватно оценивает последствия реализации своего проекта (изменения, которые он повлечет в жизни других людей, сообществ)</w:t>
      </w:r>
    </w:p>
    <w:p w:rsidR="00272E17" w:rsidRPr="00272E17" w:rsidRDefault="00272E17" w:rsidP="00272E17">
      <w:pPr>
        <w:spacing w:line="40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3"/>
        </w:numPr>
        <w:tabs>
          <w:tab w:val="left" w:pos="960"/>
        </w:tabs>
        <w:spacing w:line="261" w:lineRule="auto"/>
        <w:ind w:left="960" w:right="1200" w:hanging="680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Учащийся адекватно оценивает дальнейшее развитие своего проекта, видит возможные варианты применения результатов</w:t>
      </w:r>
    </w:p>
    <w:p w:rsidR="00272E17" w:rsidRPr="00272E17" w:rsidRDefault="006C3C10" w:rsidP="00272E1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56" style="position:absolute;margin-left:-.35pt;margin-top:1.4pt;width:488.75pt;height:.95pt;z-index:-251633664;visibility:visible;mso-wrap-distance-left:0;mso-wrap-distance-right:0" o:allowincell="f" fillcolor="black" stroked="f"/>
        </w:pict>
      </w:r>
    </w:p>
    <w:p w:rsidR="00272E17" w:rsidRPr="00272E17" w:rsidRDefault="00272E17" w:rsidP="00272E17">
      <w:pPr>
        <w:spacing w:line="41" w:lineRule="exact"/>
        <w:rPr>
          <w:sz w:val="24"/>
          <w:szCs w:val="24"/>
        </w:rPr>
      </w:pPr>
    </w:p>
    <w:p w:rsidR="00272E17" w:rsidRPr="00272E17" w:rsidRDefault="006C3C10" w:rsidP="00272E17">
      <w:pPr>
        <w:ind w:left="8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pict>
          <v:line id="_x0000_s1046" style="position:absolute;left:0;text-align:left;z-index:251672576;visibility:visible;mso-wrap-distance-left:0;mso-wrap-distance-right:0;mso-position-horizontal-relative:page;mso-position-vertical-relative:page" from="70.6pt,56.7pt" to="559.4pt,56.7pt" o:allowincell="f" strokeweight=".36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6" o:spid="_x0000_s1048" style="position:absolute;left:0;text-align:left;z-index:251674624;visibility:visible;mso-wrap-distance-left:0;mso-wrap-distance-right:0;mso-position-horizontal-relative:page;mso-position-vertical-relative:page" from="505.2pt,56.5pt" to="505.2pt,73.45pt" o:allowincell="f" strokeweight=".36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7" o:spid="_x0000_s1049" style="position:absolute;left:0;text-align:left;z-index:251675648;visibility:visible;mso-wrap-distance-left:0;mso-wrap-distance-right:0;mso-position-horizontal-relative:page;mso-position-vertical-relative:page" from="70.6pt,73.25pt" to="559.4pt,73.25pt" o:allowincell="f" strokeweight=".36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8" o:spid="_x0000_s1050" style="position:absolute;left:0;text-align:left;z-index:251676672;visibility:visible;mso-wrap-distance-left:0;mso-wrap-distance-right:0;mso-position-horizontal-relative:page;mso-position-vertical-relative:page" from="559.2pt,56.5pt" to="559.2pt,73.45pt" o:allowincell="f" strokeweight=".36pt">
            <w10:wrap anchorx="page" anchory="page"/>
          </v:line>
        </w:pict>
      </w:r>
      <w:r w:rsidR="00272E17" w:rsidRPr="00272E17">
        <w:rPr>
          <w:rFonts w:eastAsia="Times New Roman"/>
          <w:sz w:val="24"/>
          <w:szCs w:val="24"/>
        </w:rPr>
        <w:t>ИТОГО</w:t>
      </w:r>
    </w:p>
    <w:p w:rsidR="00272E17" w:rsidRDefault="00272E17" w:rsidP="00272E17">
      <w:pPr>
        <w:rPr>
          <w:sz w:val="24"/>
          <w:szCs w:val="24"/>
        </w:rPr>
      </w:pPr>
    </w:p>
    <w:p w:rsidR="00272E17" w:rsidRPr="00272E17" w:rsidRDefault="00272E17" w:rsidP="00272E17">
      <w:pPr>
        <w:spacing w:line="365" w:lineRule="exact"/>
        <w:rPr>
          <w:sz w:val="24"/>
          <w:szCs w:val="24"/>
        </w:rPr>
      </w:pPr>
    </w:p>
    <w:p w:rsidR="00272E17" w:rsidRPr="00272E17" w:rsidRDefault="00272E17" w:rsidP="00272E17">
      <w:pPr>
        <w:tabs>
          <w:tab w:val="left" w:pos="720"/>
          <w:tab w:val="left" w:pos="1820"/>
          <w:tab w:val="left" w:pos="2240"/>
          <w:tab w:val="left" w:pos="4120"/>
          <w:tab w:val="left" w:pos="5360"/>
          <w:tab w:val="left" w:pos="6280"/>
          <w:tab w:val="left" w:pos="6980"/>
          <w:tab w:val="left" w:pos="8600"/>
          <w:tab w:val="left" w:pos="8920"/>
        </w:tabs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lastRenderedPageBreak/>
        <w:t>По</w:t>
      </w:r>
      <w:r w:rsidRPr="00272E17">
        <w:rPr>
          <w:rFonts w:eastAsia="Times New Roman"/>
          <w:sz w:val="24"/>
          <w:szCs w:val="24"/>
        </w:rPr>
        <w:tab/>
        <w:t>каждому</w:t>
      </w:r>
      <w:r w:rsidRPr="00272E17">
        <w:rPr>
          <w:rFonts w:eastAsia="Times New Roman"/>
          <w:sz w:val="24"/>
          <w:szCs w:val="24"/>
        </w:rPr>
        <w:tab/>
        <w:t>из</w:t>
      </w:r>
      <w:r w:rsidRPr="00272E17">
        <w:rPr>
          <w:rFonts w:eastAsia="Times New Roman"/>
          <w:sz w:val="24"/>
          <w:szCs w:val="24"/>
        </w:rPr>
        <w:tab/>
        <w:t>представленных</w:t>
      </w:r>
      <w:r w:rsidRPr="00272E17">
        <w:rPr>
          <w:rFonts w:eastAsia="Times New Roman"/>
          <w:sz w:val="24"/>
          <w:szCs w:val="24"/>
        </w:rPr>
        <w:tab/>
        <w:t>критериев</w:t>
      </w:r>
      <w:r w:rsidRPr="00272E17">
        <w:rPr>
          <w:rFonts w:eastAsia="Times New Roman"/>
          <w:sz w:val="24"/>
          <w:szCs w:val="24"/>
        </w:rPr>
        <w:tab/>
        <w:t>оценка</w:t>
      </w:r>
      <w:r w:rsidRPr="00272E17">
        <w:rPr>
          <w:sz w:val="24"/>
          <w:szCs w:val="24"/>
        </w:rPr>
        <w:tab/>
      </w:r>
      <w:r w:rsidRPr="00272E17">
        <w:rPr>
          <w:rFonts w:eastAsia="Times New Roman"/>
          <w:sz w:val="24"/>
          <w:szCs w:val="24"/>
        </w:rPr>
        <w:t>«Да»</w:t>
      </w:r>
      <w:r w:rsidRPr="00272E17">
        <w:rPr>
          <w:sz w:val="24"/>
          <w:szCs w:val="24"/>
        </w:rPr>
        <w:tab/>
      </w:r>
      <w:r w:rsidRPr="00272E17">
        <w:rPr>
          <w:rFonts w:eastAsia="Times New Roman"/>
          <w:sz w:val="24"/>
          <w:szCs w:val="24"/>
        </w:rPr>
        <w:t>соответствует</w:t>
      </w:r>
      <w:r w:rsidRPr="00272E17">
        <w:rPr>
          <w:sz w:val="24"/>
          <w:szCs w:val="24"/>
        </w:rPr>
        <w:tab/>
      </w:r>
      <w:r w:rsidRPr="00272E17">
        <w:rPr>
          <w:rFonts w:eastAsia="Times New Roman"/>
          <w:sz w:val="24"/>
          <w:szCs w:val="24"/>
        </w:rPr>
        <w:t>1</w:t>
      </w:r>
      <w:r w:rsidRPr="00272E17">
        <w:rPr>
          <w:sz w:val="24"/>
          <w:szCs w:val="24"/>
        </w:rPr>
        <w:tab/>
      </w:r>
      <w:r w:rsidRPr="00272E17">
        <w:rPr>
          <w:rFonts w:eastAsia="Times New Roman"/>
          <w:sz w:val="24"/>
          <w:szCs w:val="24"/>
        </w:rPr>
        <w:t>баллу.</w:t>
      </w:r>
    </w:p>
    <w:p w:rsidR="00272E17" w:rsidRPr="00272E17" w:rsidRDefault="00272E17" w:rsidP="00272E17">
      <w:pPr>
        <w:spacing w:line="48" w:lineRule="exact"/>
        <w:rPr>
          <w:sz w:val="24"/>
          <w:szCs w:val="24"/>
        </w:rPr>
      </w:pPr>
    </w:p>
    <w:p w:rsidR="00272E17" w:rsidRPr="00272E17" w:rsidRDefault="00272E17" w:rsidP="00272E17">
      <w:pPr>
        <w:ind w:left="260"/>
        <w:rPr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Полученная сумма баллов переводится в отметку согласно следующей шкале:</w:t>
      </w:r>
    </w:p>
    <w:p w:rsidR="00272E17" w:rsidRPr="00272E17" w:rsidRDefault="00272E17" w:rsidP="00272E17">
      <w:pPr>
        <w:spacing w:line="3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240"/>
        <w:gridCol w:w="4580"/>
      </w:tblGrid>
      <w:tr w:rsidR="00272E17" w:rsidRPr="00272E17" w:rsidTr="003E2477">
        <w:trPr>
          <w:trHeight w:val="273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Сумма баллов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7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272E17" w:rsidRPr="00272E17" w:rsidTr="003E2477">
        <w:trPr>
          <w:trHeight w:val="5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4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13-15 баллов</w:t>
            </w:r>
          </w:p>
        </w:tc>
        <w:tc>
          <w:tcPr>
            <w:tcW w:w="2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(отлично)</w:t>
            </w:r>
          </w:p>
        </w:tc>
      </w:tr>
      <w:tr w:rsidR="00272E17" w:rsidRPr="00272E17" w:rsidTr="003E2477">
        <w:trPr>
          <w:trHeight w:val="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10-12 баллов</w:t>
            </w:r>
          </w:p>
        </w:tc>
        <w:tc>
          <w:tcPr>
            <w:tcW w:w="2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(хорошо)</w:t>
            </w:r>
          </w:p>
        </w:tc>
      </w:tr>
      <w:tr w:rsidR="00272E17" w:rsidRPr="00272E17" w:rsidTr="003E2477">
        <w:trPr>
          <w:trHeight w:val="5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53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7-9 баллов</w:t>
            </w:r>
          </w:p>
        </w:tc>
        <w:tc>
          <w:tcPr>
            <w:tcW w:w="240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(удовлетворительно)</w:t>
            </w:r>
          </w:p>
        </w:tc>
      </w:tr>
      <w:tr w:rsidR="00272E17" w:rsidRPr="00272E17" w:rsidTr="003E2477">
        <w:trPr>
          <w:trHeight w:val="5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3E2477">
        <w:trPr>
          <w:trHeight w:val="261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0-6 баллов</w:t>
            </w:r>
          </w:p>
        </w:tc>
        <w:tc>
          <w:tcPr>
            <w:tcW w:w="240" w:type="dxa"/>
            <w:vAlign w:val="bottom"/>
          </w:tcPr>
          <w:p w:rsidR="00272E17" w:rsidRPr="00272E17" w:rsidRDefault="00272E17" w:rsidP="003E2477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4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(неудовлетворительно)</w:t>
            </w:r>
          </w:p>
        </w:tc>
      </w:tr>
      <w:tr w:rsidR="00272E17" w:rsidRPr="00272E17" w:rsidTr="003E2477">
        <w:trPr>
          <w:trHeight w:val="5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</w:tbl>
    <w:p w:rsidR="00272E17" w:rsidRPr="00272E17" w:rsidRDefault="00272E17" w:rsidP="00272E17">
      <w:pPr>
        <w:spacing w:line="314" w:lineRule="exact"/>
        <w:rPr>
          <w:sz w:val="24"/>
          <w:szCs w:val="24"/>
        </w:rPr>
      </w:pPr>
    </w:p>
    <w:p w:rsidR="00272E17" w:rsidRPr="00272E17" w:rsidRDefault="00272E17" w:rsidP="00272E17">
      <w:pPr>
        <w:numPr>
          <w:ilvl w:val="0"/>
          <w:numId w:val="14"/>
        </w:numPr>
        <w:tabs>
          <w:tab w:val="left" w:pos="980"/>
        </w:tabs>
        <w:ind w:left="980" w:hanging="359"/>
        <w:rPr>
          <w:rFonts w:eastAsia="Times New Roman"/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 xml:space="preserve">Критерии оценки </w:t>
      </w:r>
      <w:proofErr w:type="gramStart"/>
      <w:r w:rsidRPr="00272E17">
        <w:rPr>
          <w:rFonts w:eastAsia="Times New Roman"/>
          <w:b/>
          <w:bCs/>
          <w:sz w:val="24"/>
          <w:szCs w:val="24"/>
        </w:rPr>
        <w:t>индивидуального проекта</w:t>
      </w:r>
      <w:proofErr w:type="gramEnd"/>
    </w:p>
    <w:p w:rsidR="00272E17" w:rsidRPr="00272E17" w:rsidRDefault="00272E17" w:rsidP="00272E17">
      <w:pPr>
        <w:spacing w:line="49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spacing w:line="267" w:lineRule="auto"/>
        <w:ind w:left="1340" w:right="1420" w:hanging="361"/>
        <w:rPr>
          <w:rFonts w:eastAsia="Times New Roman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Защита </w:t>
      </w:r>
      <w:proofErr w:type="gramStart"/>
      <w:r w:rsidRPr="00272E17">
        <w:rPr>
          <w:rFonts w:eastAsia="Times New Roman"/>
          <w:sz w:val="24"/>
          <w:szCs w:val="24"/>
        </w:rPr>
        <w:t>индивидуального проекта</w:t>
      </w:r>
      <w:proofErr w:type="gramEnd"/>
      <w:r w:rsidRPr="00272E17">
        <w:rPr>
          <w:rFonts w:eastAsia="Times New Roman"/>
          <w:sz w:val="24"/>
          <w:szCs w:val="24"/>
        </w:rPr>
        <w:t xml:space="preserve"> заканчивается выставлением оценок. </w:t>
      </w:r>
      <w:r w:rsidRPr="00272E17">
        <w:rPr>
          <w:rFonts w:eastAsia="Times New Roman"/>
          <w:i/>
          <w:iCs/>
          <w:sz w:val="24"/>
          <w:szCs w:val="24"/>
        </w:rPr>
        <w:t xml:space="preserve">«Отлично» </w:t>
      </w:r>
      <w:r w:rsidRPr="00272E17">
        <w:rPr>
          <w:rFonts w:eastAsia="Times New Roman"/>
          <w:sz w:val="24"/>
          <w:szCs w:val="24"/>
        </w:rPr>
        <w:t>выставляется:</w:t>
      </w:r>
    </w:p>
    <w:p w:rsidR="00272E17" w:rsidRPr="00272E17" w:rsidRDefault="00272E17" w:rsidP="00272E17">
      <w:pPr>
        <w:spacing w:line="27" w:lineRule="exact"/>
        <w:rPr>
          <w:rFonts w:eastAsia="Times New Roman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79"/>
        </w:tabs>
        <w:spacing w:line="268" w:lineRule="auto"/>
        <w:ind w:left="260" w:right="120" w:firstLine="721"/>
        <w:jc w:val="both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работа носит практический характер, содержит грамотно изложенную теоретическую базу, характеризуется логичным, последовательным изложением материала с соответствующими выводами и обоснованными предложениями;</w:t>
      </w:r>
    </w:p>
    <w:p w:rsidR="00272E17" w:rsidRPr="00272E17" w:rsidRDefault="00272E17" w:rsidP="00272E17">
      <w:pPr>
        <w:spacing w:line="10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80"/>
        </w:tabs>
        <w:ind w:left="1680" w:hanging="699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имеет положительные отзывы руководителя;</w:t>
      </w:r>
    </w:p>
    <w:p w:rsidR="00272E17" w:rsidRPr="00272E17" w:rsidRDefault="00272E17" w:rsidP="00272E17">
      <w:pPr>
        <w:spacing w:line="57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79"/>
        </w:tabs>
        <w:spacing w:line="272" w:lineRule="auto"/>
        <w:ind w:left="260" w:right="100" w:firstLine="721"/>
        <w:jc w:val="both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при защите работы обучающийся показывает достаточно глубокие знания вопросов темы, свободно оперирует данными исследованиями, вносит обоснованные предложения, во время выступления использует наглядные пособия (таблицы, схемы, графики, электронные презентации и т.д.) или раздаточный материал, легко отвечает на поставленные вопросы.</w:t>
      </w:r>
    </w:p>
    <w:p w:rsidR="00272E17" w:rsidRPr="00272E17" w:rsidRDefault="00272E17" w:rsidP="00272E17">
      <w:pPr>
        <w:spacing w:line="4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ind w:left="1160"/>
        <w:rPr>
          <w:rFonts w:eastAsia="Symbol"/>
          <w:sz w:val="24"/>
          <w:szCs w:val="24"/>
        </w:rPr>
      </w:pPr>
      <w:r w:rsidRPr="00272E17">
        <w:rPr>
          <w:rFonts w:eastAsia="Times New Roman"/>
          <w:i/>
          <w:iCs/>
          <w:sz w:val="24"/>
          <w:szCs w:val="24"/>
        </w:rPr>
        <w:t xml:space="preserve">«Хорошо» </w:t>
      </w:r>
      <w:r w:rsidRPr="00272E17">
        <w:rPr>
          <w:rFonts w:eastAsia="Times New Roman"/>
          <w:sz w:val="24"/>
          <w:szCs w:val="24"/>
        </w:rPr>
        <w:t>выставляется:</w:t>
      </w:r>
    </w:p>
    <w:p w:rsidR="00272E17" w:rsidRPr="00272E17" w:rsidRDefault="00272E17" w:rsidP="00272E17">
      <w:pPr>
        <w:spacing w:line="57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79"/>
        </w:tabs>
        <w:spacing w:line="271" w:lineRule="auto"/>
        <w:ind w:left="260" w:right="120" w:firstLine="721"/>
        <w:jc w:val="both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носит практический характер, содержит грамотно изложенную теоретическую базу, характеризуется последовательным изложением материала с соответствующими выводами, однако с не вполне обоснованными предложениями;</w:t>
      </w:r>
    </w:p>
    <w:p w:rsidR="00272E17" w:rsidRPr="00272E17" w:rsidRDefault="00272E17" w:rsidP="00272E17">
      <w:pPr>
        <w:spacing w:line="7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80"/>
        </w:tabs>
        <w:ind w:left="1680" w:hanging="699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имеет положительный отзыв руководителя;</w:t>
      </w:r>
    </w:p>
    <w:p w:rsidR="00272E17" w:rsidRPr="00272E17" w:rsidRDefault="00272E17" w:rsidP="00272E17">
      <w:pPr>
        <w:spacing w:line="57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79"/>
        </w:tabs>
        <w:spacing w:line="270" w:lineRule="auto"/>
        <w:ind w:left="260" w:right="120" w:firstLine="721"/>
        <w:jc w:val="both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при защите обучающийся показывает знания вопросов темы, оперирует данными исследования, вносит предложения, во время выступления использует наглядные пособия (таблицы, схемы, графики, электронные презентации и т.д.) или раздаточный материал, без особых затруднений отвечает на поставленные вопросы.</w:t>
      </w:r>
    </w:p>
    <w:p w:rsidR="00272E17" w:rsidRPr="00272E17" w:rsidRDefault="00272E17" w:rsidP="00272E17">
      <w:pPr>
        <w:spacing w:line="9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ind w:left="980"/>
        <w:rPr>
          <w:rFonts w:eastAsia="Symbol"/>
          <w:sz w:val="24"/>
          <w:szCs w:val="24"/>
        </w:rPr>
      </w:pPr>
      <w:r w:rsidRPr="00272E17">
        <w:rPr>
          <w:rFonts w:eastAsia="Times New Roman"/>
          <w:i/>
          <w:iCs/>
          <w:sz w:val="24"/>
          <w:szCs w:val="24"/>
        </w:rPr>
        <w:t xml:space="preserve">«Удовлетворительно» </w:t>
      </w:r>
      <w:r w:rsidRPr="00272E17">
        <w:rPr>
          <w:rFonts w:eastAsia="Times New Roman"/>
          <w:sz w:val="24"/>
          <w:szCs w:val="24"/>
        </w:rPr>
        <w:t>выставляется:</w:t>
      </w:r>
    </w:p>
    <w:p w:rsidR="00272E17" w:rsidRPr="00272E17" w:rsidRDefault="00272E17" w:rsidP="00272E17">
      <w:pPr>
        <w:spacing w:line="57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79"/>
        </w:tabs>
        <w:spacing w:line="270" w:lineRule="auto"/>
        <w:ind w:left="260" w:right="120" w:firstLine="721"/>
        <w:jc w:val="both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носит практический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разбором, в ней просматривается непоследовательность изложения материала, представлены необоснованные предложения;</w:t>
      </w:r>
    </w:p>
    <w:p w:rsidR="00272E17" w:rsidRPr="00272E17" w:rsidRDefault="00272E17" w:rsidP="00272E17">
      <w:pPr>
        <w:spacing w:line="9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80"/>
        </w:tabs>
        <w:ind w:left="1680" w:hanging="699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в  отзывах  руководителя  имеются  замечания  по  содержанию  работы  и</w:t>
      </w:r>
    </w:p>
    <w:p w:rsidR="00272E17" w:rsidRPr="00272E17" w:rsidRDefault="00272E17" w:rsidP="00272E17">
      <w:pPr>
        <w:spacing w:line="48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ind w:left="260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>оформлению;</w:t>
      </w:r>
    </w:p>
    <w:p w:rsidR="00272E17" w:rsidRPr="00272E17" w:rsidRDefault="00272E17" w:rsidP="00272E17">
      <w:pPr>
        <w:spacing w:line="57" w:lineRule="exact"/>
        <w:rPr>
          <w:rFonts w:eastAsia="Symbol"/>
          <w:sz w:val="24"/>
          <w:szCs w:val="24"/>
        </w:rPr>
      </w:pPr>
    </w:p>
    <w:p w:rsidR="00272E17" w:rsidRPr="00272E17" w:rsidRDefault="00272E17" w:rsidP="00272E17">
      <w:pPr>
        <w:numPr>
          <w:ilvl w:val="1"/>
          <w:numId w:val="14"/>
        </w:numPr>
        <w:tabs>
          <w:tab w:val="left" w:pos="1679"/>
        </w:tabs>
        <w:spacing w:line="261" w:lineRule="auto"/>
        <w:ind w:left="260" w:right="100" w:firstLine="721"/>
        <w:rPr>
          <w:rFonts w:eastAsia="Symbol"/>
          <w:sz w:val="24"/>
          <w:szCs w:val="24"/>
        </w:rPr>
      </w:pPr>
      <w:r w:rsidRPr="00272E17">
        <w:rPr>
          <w:rFonts w:eastAsia="Times New Roman"/>
          <w:sz w:val="24"/>
          <w:szCs w:val="24"/>
        </w:rPr>
        <w:t xml:space="preserve">при защите </w:t>
      </w:r>
      <w:proofErr w:type="gramStart"/>
      <w:r w:rsidRPr="00272E17">
        <w:rPr>
          <w:rFonts w:eastAsia="Times New Roman"/>
          <w:sz w:val="24"/>
          <w:szCs w:val="24"/>
        </w:rPr>
        <w:t>обучающийся</w:t>
      </w:r>
      <w:proofErr w:type="gramEnd"/>
      <w:r w:rsidRPr="00272E17">
        <w:rPr>
          <w:rFonts w:eastAsia="Times New Roman"/>
          <w:sz w:val="24"/>
          <w:szCs w:val="24"/>
        </w:rPr>
        <w:t xml:space="preserve"> проявляет неуверенность, показывает слабое знание вопросов темы, не дает полного, аргументированного ответа на заданные вопросы.</w:t>
      </w:r>
    </w:p>
    <w:p w:rsidR="00272E17" w:rsidRPr="00272E17" w:rsidRDefault="00272E17" w:rsidP="00272E17">
      <w:pPr>
        <w:spacing w:line="200" w:lineRule="exact"/>
        <w:rPr>
          <w:sz w:val="24"/>
          <w:szCs w:val="24"/>
        </w:rPr>
      </w:pPr>
    </w:p>
    <w:p w:rsidR="00272E17" w:rsidRPr="00272E17" w:rsidRDefault="00272E17" w:rsidP="00272E17">
      <w:pPr>
        <w:spacing w:line="249" w:lineRule="auto"/>
        <w:ind w:left="260" w:right="1440"/>
        <w:jc w:val="center"/>
        <w:rPr>
          <w:sz w:val="24"/>
          <w:szCs w:val="24"/>
        </w:rPr>
      </w:pPr>
      <w:r w:rsidRPr="00272E17">
        <w:rPr>
          <w:rFonts w:eastAsia="Arial"/>
          <w:b/>
          <w:bCs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272E17" w:rsidRPr="00272E17" w:rsidRDefault="006C3C10" w:rsidP="00272E17">
      <w:pPr>
        <w:spacing w:line="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Shape 19" o:spid="_x0000_s1051" style="position:absolute;left:0;text-align:left;z-index:251677696;visibility:visible;mso-wrap-distance-left:0;mso-wrap-distance-right:0" from="7.2pt,16.75pt" to="486.3pt,16.75pt" o:allowincell="f" strokeweight=".36pt"/>
        </w:pict>
      </w:r>
    </w:p>
    <w:p w:rsidR="00272E17" w:rsidRPr="00272E17" w:rsidRDefault="006C3C10" w:rsidP="00272E17">
      <w:pPr>
        <w:spacing w:line="316" w:lineRule="exact"/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Shape 21" o:spid="_x0000_s1053" style="position:absolute;left:0;text-align:left;z-index:251679744;visibility:visible;mso-wrap-distance-left:0;mso-wrap-distance-right:0" from="486.3pt,11.8pt" to="486.3pt,249pt" o:allowincell="f" strokeweight=".36pt"/>
        </w:pict>
      </w:r>
    </w:p>
    <w:p w:rsidR="00272E17" w:rsidRPr="00272E17" w:rsidRDefault="006C3C10" w:rsidP="00272E17">
      <w:pPr>
        <w:ind w:right="-159"/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Shape 20" o:spid="_x0000_s1052" style="position:absolute;left:0;text-align:left;z-index:251678720;visibility:visible;mso-wrap-distance-left:0;mso-wrap-distance-right:0" from="7.2pt,-.05pt" to="7.4pt,233.2pt" o:allowincell="f" strokeweight=".36pt"/>
        </w:pict>
      </w:r>
      <w:r w:rsidR="00272E17" w:rsidRPr="00272E17">
        <w:rPr>
          <w:rFonts w:eastAsia="Times New Roman"/>
          <w:sz w:val="24"/>
          <w:szCs w:val="24"/>
        </w:rPr>
        <w:t>Учебно-методическое обеспечение</w:t>
      </w:r>
    </w:p>
    <w:p w:rsidR="00272E17" w:rsidRPr="00272E17" w:rsidRDefault="00272E17" w:rsidP="00272E17">
      <w:pPr>
        <w:spacing w:line="31" w:lineRule="exact"/>
        <w:rPr>
          <w:sz w:val="24"/>
          <w:szCs w:val="24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8"/>
        <w:gridCol w:w="2380"/>
      </w:tblGrid>
      <w:tr w:rsidR="00272E17" w:rsidRPr="00272E17" w:rsidTr="00272E17">
        <w:trPr>
          <w:trHeight w:val="273"/>
        </w:trPr>
        <w:tc>
          <w:tcPr>
            <w:tcW w:w="71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73" w:lineRule="exact"/>
              <w:ind w:left="286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272E17" w:rsidRPr="00272E17" w:rsidTr="00272E17">
        <w:trPr>
          <w:trHeight w:val="51"/>
        </w:trPr>
        <w:tc>
          <w:tcPr>
            <w:tcW w:w="71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60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Лазарев В.С. Проектная деятельность в школе : </w:t>
            </w:r>
            <w:proofErr w:type="spellStart"/>
            <w:r w:rsidRPr="00272E17">
              <w:rPr>
                <w:rFonts w:eastAsia="Times New Roman"/>
                <w:sz w:val="24"/>
                <w:szCs w:val="24"/>
              </w:rPr>
              <w:t>учеб</w:t>
            </w: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 w:rsidRPr="00272E17">
              <w:rPr>
                <w:rFonts w:eastAsia="Times New Roman"/>
                <w:sz w:val="24"/>
                <w:szCs w:val="24"/>
              </w:rPr>
              <w:t>особие</w:t>
            </w:r>
            <w:proofErr w:type="spellEnd"/>
            <w:r w:rsidRPr="00272E17">
              <w:rPr>
                <w:rFonts w:eastAsia="Times New Roman"/>
                <w:sz w:val="24"/>
                <w:szCs w:val="24"/>
              </w:rPr>
              <w:t xml:space="preserve"> для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В электронном</w:t>
            </w:r>
          </w:p>
        </w:tc>
      </w:tr>
      <w:tr w:rsidR="00272E17" w:rsidRPr="00272E17" w:rsidTr="00272E17">
        <w:trPr>
          <w:trHeight w:val="317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 xml:space="preserve">учащихся 7-11 </w:t>
            </w:r>
            <w:proofErr w:type="spellStart"/>
            <w:r w:rsidRPr="00272E17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72E1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jc w:val="center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w w:val="99"/>
                <w:sz w:val="24"/>
                <w:szCs w:val="24"/>
              </w:rPr>
              <w:t>формате</w:t>
            </w:r>
            <w:proofErr w:type="gramEnd"/>
          </w:p>
        </w:tc>
      </w:tr>
      <w:tr w:rsidR="00272E17" w:rsidRPr="00272E17" w:rsidTr="00272E17">
        <w:trPr>
          <w:trHeight w:val="51"/>
        </w:trPr>
        <w:tc>
          <w:tcPr>
            <w:tcW w:w="71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53"/>
        </w:trPr>
        <w:tc>
          <w:tcPr>
            <w:tcW w:w="7198" w:type="dxa"/>
            <w:vAlign w:val="bottom"/>
          </w:tcPr>
          <w:p w:rsidR="00272E17" w:rsidRPr="00272E17" w:rsidRDefault="00272E17" w:rsidP="003E2477">
            <w:pPr>
              <w:spacing w:line="253" w:lineRule="exact"/>
              <w:ind w:left="286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7198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61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60" w:lineRule="exact"/>
              <w:ind w:left="286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272E17" w:rsidRPr="00272E17" w:rsidTr="00272E17">
        <w:trPr>
          <w:trHeight w:val="51"/>
        </w:trPr>
        <w:tc>
          <w:tcPr>
            <w:tcW w:w="71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253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spacing w:line="253" w:lineRule="exact"/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АРМ учителя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72E17" w:rsidRPr="00272E17" w:rsidTr="00272E17">
        <w:trPr>
          <w:trHeight w:val="317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Доска классная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72E17" w:rsidRPr="00272E17" w:rsidTr="00272E17">
        <w:trPr>
          <w:trHeight w:val="317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Стол учителя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272E17" w:rsidRPr="00272E17" w:rsidTr="00272E17">
        <w:trPr>
          <w:trHeight w:val="317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Столы учащихся с комплектом ученических стульев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jc w:val="center"/>
              <w:rPr>
                <w:sz w:val="24"/>
                <w:szCs w:val="24"/>
              </w:rPr>
            </w:pPr>
            <w:r w:rsidRPr="00272E17">
              <w:rPr>
                <w:rFonts w:eastAsia="Times New Roman"/>
                <w:w w:val="99"/>
                <w:sz w:val="24"/>
                <w:szCs w:val="24"/>
              </w:rPr>
              <w:t>16 (32)</w:t>
            </w:r>
          </w:p>
        </w:tc>
      </w:tr>
      <w:tr w:rsidR="00272E17" w:rsidRPr="00272E17" w:rsidTr="00272E17">
        <w:trPr>
          <w:trHeight w:val="324"/>
        </w:trPr>
        <w:tc>
          <w:tcPr>
            <w:tcW w:w="7198" w:type="dxa"/>
            <w:tcBorders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Доступ в Интернет</w:t>
            </w:r>
          </w:p>
        </w:tc>
        <w:tc>
          <w:tcPr>
            <w:tcW w:w="2380" w:type="dxa"/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  <w:tr w:rsidR="00272E17" w:rsidRPr="00272E17" w:rsidTr="00272E17">
        <w:trPr>
          <w:trHeight w:val="51"/>
        </w:trPr>
        <w:tc>
          <w:tcPr>
            <w:tcW w:w="71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272E17" w:rsidRPr="00272E17" w:rsidRDefault="00272E17" w:rsidP="003E2477">
            <w:pPr>
              <w:rPr>
                <w:sz w:val="24"/>
                <w:szCs w:val="24"/>
              </w:rPr>
            </w:pPr>
          </w:p>
        </w:tc>
      </w:tr>
    </w:tbl>
    <w:p w:rsidR="00272E17" w:rsidRPr="00272E17" w:rsidRDefault="00272E17" w:rsidP="00272E17">
      <w:pPr>
        <w:spacing w:line="200" w:lineRule="exact"/>
        <w:rPr>
          <w:sz w:val="24"/>
          <w:szCs w:val="24"/>
        </w:rPr>
      </w:pPr>
    </w:p>
    <w:p w:rsidR="00272E17" w:rsidRPr="00272E17" w:rsidRDefault="00272E17" w:rsidP="00272E17">
      <w:pPr>
        <w:spacing w:line="200" w:lineRule="exact"/>
        <w:rPr>
          <w:sz w:val="24"/>
          <w:szCs w:val="24"/>
        </w:rPr>
      </w:pPr>
    </w:p>
    <w:p w:rsidR="00272E17" w:rsidRPr="00272E17" w:rsidRDefault="00272E17" w:rsidP="00272E17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21" w:lineRule="exact"/>
        <w:rPr>
          <w:sz w:val="24"/>
          <w:szCs w:val="24"/>
        </w:rPr>
      </w:pPr>
    </w:p>
    <w:p w:rsidR="00736525" w:rsidRPr="00272E17" w:rsidRDefault="00272E17">
      <w:pPr>
        <w:ind w:left="400"/>
        <w:rPr>
          <w:sz w:val="24"/>
          <w:szCs w:val="24"/>
        </w:rPr>
      </w:pPr>
      <w:r w:rsidRPr="00272E17">
        <w:rPr>
          <w:rFonts w:eastAsia="Times New Roman"/>
          <w:b/>
          <w:bCs/>
          <w:sz w:val="24"/>
          <w:szCs w:val="24"/>
        </w:rPr>
        <w:t>Лист внесения изменений в рабочую программу</w:t>
      </w:r>
    </w:p>
    <w:p w:rsidR="00736525" w:rsidRPr="00272E17" w:rsidRDefault="00736525">
      <w:pPr>
        <w:spacing w:line="256" w:lineRule="exact"/>
        <w:rPr>
          <w:sz w:val="24"/>
          <w:szCs w:val="2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700"/>
        <w:gridCol w:w="2120"/>
        <w:gridCol w:w="2140"/>
      </w:tblGrid>
      <w:tr w:rsidR="00736525" w:rsidRPr="00272E17">
        <w:trPr>
          <w:trHeight w:val="283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2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Тема по КТП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Дата по КТП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Пути</w:t>
            </w:r>
          </w:p>
        </w:tc>
      </w:tr>
      <w:tr w:rsidR="00736525" w:rsidRPr="00272E17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по факту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корректировки</w:t>
            </w:r>
          </w:p>
        </w:tc>
      </w:tr>
      <w:tr w:rsidR="00736525" w:rsidRPr="00272E17">
        <w:trPr>
          <w:trHeight w:val="276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proofErr w:type="gramStart"/>
            <w:r w:rsidRPr="00272E17">
              <w:rPr>
                <w:rFonts w:eastAsia="Times New Roman"/>
                <w:sz w:val="24"/>
                <w:szCs w:val="24"/>
              </w:rPr>
              <w:t>(сжатие,</w:t>
            </w:r>
            <w:proofErr w:type="gramEnd"/>
          </w:p>
        </w:tc>
      </w:tr>
      <w:tr w:rsidR="00736525" w:rsidRPr="00272E17">
        <w:trPr>
          <w:trHeight w:val="277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272E17">
            <w:pPr>
              <w:ind w:left="100"/>
              <w:rPr>
                <w:sz w:val="24"/>
                <w:szCs w:val="24"/>
              </w:rPr>
            </w:pPr>
            <w:r w:rsidRPr="00272E17">
              <w:rPr>
                <w:rFonts w:eastAsia="Times New Roman"/>
                <w:sz w:val="24"/>
                <w:szCs w:val="24"/>
              </w:rPr>
              <w:t>совмещение.)</w:t>
            </w:r>
          </w:p>
        </w:tc>
      </w:tr>
      <w:tr w:rsidR="00736525" w:rsidRPr="00272E17">
        <w:trPr>
          <w:trHeight w:val="545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5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5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  <w:tr w:rsidR="00736525" w:rsidRPr="00272E17">
        <w:trPr>
          <w:trHeight w:val="5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6525" w:rsidRPr="00272E17" w:rsidRDefault="00736525">
            <w:pPr>
              <w:rPr>
                <w:sz w:val="24"/>
                <w:szCs w:val="24"/>
              </w:rPr>
            </w:pPr>
          </w:p>
        </w:tc>
      </w:tr>
    </w:tbl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spacing w:line="200" w:lineRule="exact"/>
        <w:rPr>
          <w:sz w:val="24"/>
          <w:szCs w:val="24"/>
        </w:rPr>
      </w:pPr>
    </w:p>
    <w:p w:rsidR="00736525" w:rsidRPr="00272E17" w:rsidRDefault="00736525">
      <w:pPr>
        <w:jc w:val="right"/>
        <w:rPr>
          <w:sz w:val="24"/>
          <w:szCs w:val="24"/>
        </w:rPr>
      </w:pPr>
    </w:p>
    <w:sectPr w:rsidR="00736525" w:rsidRPr="00272E17" w:rsidSect="00736525">
      <w:pgSz w:w="11900" w:h="16838"/>
      <w:pgMar w:top="1117" w:right="846" w:bottom="529" w:left="1300" w:header="0" w:footer="0" w:gutter="0"/>
      <w:cols w:space="720" w:equalWidth="0">
        <w:col w:w="97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C10" w:rsidRDefault="006C3C10" w:rsidP="009C68D8">
      <w:r>
        <w:separator/>
      </w:r>
    </w:p>
  </w:endnote>
  <w:endnote w:type="continuationSeparator" w:id="0">
    <w:p w:rsidR="006C3C10" w:rsidRDefault="006C3C10" w:rsidP="009C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C10" w:rsidRDefault="006C3C10" w:rsidP="009C68D8">
      <w:r>
        <w:separator/>
      </w:r>
    </w:p>
  </w:footnote>
  <w:footnote w:type="continuationSeparator" w:id="0">
    <w:p w:rsidR="006C3C10" w:rsidRDefault="006C3C10" w:rsidP="009C6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FD2765E"/>
    <w:lvl w:ilvl="0" w:tplc="5A9811F6">
      <w:start w:val="1"/>
      <w:numFmt w:val="bullet"/>
      <w:lvlText w:val="В"/>
      <w:lvlJc w:val="left"/>
    </w:lvl>
    <w:lvl w:ilvl="1" w:tplc="7E980092">
      <w:numFmt w:val="decimal"/>
      <w:lvlText w:val=""/>
      <w:lvlJc w:val="left"/>
    </w:lvl>
    <w:lvl w:ilvl="2" w:tplc="504E5824">
      <w:numFmt w:val="decimal"/>
      <w:lvlText w:val=""/>
      <w:lvlJc w:val="left"/>
    </w:lvl>
    <w:lvl w:ilvl="3" w:tplc="C7827E50">
      <w:numFmt w:val="decimal"/>
      <w:lvlText w:val=""/>
      <w:lvlJc w:val="left"/>
    </w:lvl>
    <w:lvl w:ilvl="4" w:tplc="4D54078C">
      <w:numFmt w:val="decimal"/>
      <w:lvlText w:val=""/>
      <w:lvlJc w:val="left"/>
    </w:lvl>
    <w:lvl w:ilvl="5" w:tplc="FDB6D528">
      <w:numFmt w:val="decimal"/>
      <w:lvlText w:val=""/>
      <w:lvlJc w:val="left"/>
    </w:lvl>
    <w:lvl w:ilvl="6" w:tplc="1B5CE512">
      <w:numFmt w:val="decimal"/>
      <w:lvlText w:val=""/>
      <w:lvlJc w:val="left"/>
    </w:lvl>
    <w:lvl w:ilvl="7" w:tplc="8C3C44A4">
      <w:numFmt w:val="decimal"/>
      <w:lvlText w:val=""/>
      <w:lvlJc w:val="left"/>
    </w:lvl>
    <w:lvl w:ilvl="8" w:tplc="A622E9CE">
      <w:numFmt w:val="decimal"/>
      <w:lvlText w:val=""/>
      <w:lvlJc w:val="left"/>
    </w:lvl>
  </w:abstractNum>
  <w:abstractNum w:abstractNumId="1">
    <w:nsid w:val="0000074D"/>
    <w:multiLevelType w:val="hybridMultilevel"/>
    <w:tmpl w:val="A11AD580"/>
    <w:lvl w:ilvl="0" w:tplc="0D5E115E">
      <w:start w:val="1"/>
      <w:numFmt w:val="decimal"/>
      <w:lvlText w:val="%1."/>
      <w:lvlJc w:val="left"/>
    </w:lvl>
    <w:lvl w:ilvl="1" w:tplc="BA3E730E">
      <w:numFmt w:val="decimal"/>
      <w:lvlText w:val=""/>
      <w:lvlJc w:val="left"/>
    </w:lvl>
    <w:lvl w:ilvl="2" w:tplc="6D885BAE">
      <w:numFmt w:val="decimal"/>
      <w:lvlText w:val=""/>
      <w:lvlJc w:val="left"/>
    </w:lvl>
    <w:lvl w:ilvl="3" w:tplc="A6189A78">
      <w:numFmt w:val="decimal"/>
      <w:lvlText w:val=""/>
      <w:lvlJc w:val="left"/>
    </w:lvl>
    <w:lvl w:ilvl="4" w:tplc="98D48CE2">
      <w:numFmt w:val="decimal"/>
      <w:lvlText w:val=""/>
      <w:lvlJc w:val="left"/>
    </w:lvl>
    <w:lvl w:ilvl="5" w:tplc="4FC48D7E">
      <w:numFmt w:val="decimal"/>
      <w:lvlText w:val=""/>
      <w:lvlJc w:val="left"/>
    </w:lvl>
    <w:lvl w:ilvl="6" w:tplc="98580E80">
      <w:numFmt w:val="decimal"/>
      <w:lvlText w:val=""/>
      <w:lvlJc w:val="left"/>
    </w:lvl>
    <w:lvl w:ilvl="7" w:tplc="AEA6ADB4">
      <w:numFmt w:val="decimal"/>
      <w:lvlText w:val=""/>
      <w:lvlJc w:val="left"/>
    </w:lvl>
    <w:lvl w:ilvl="8" w:tplc="82B83814">
      <w:numFmt w:val="decimal"/>
      <w:lvlText w:val=""/>
      <w:lvlJc w:val="left"/>
    </w:lvl>
  </w:abstractNum>
  <w:abstractNum w:abstractNumId="2">
    <w:nsid w:val="00000BB3"/>
    <w:multiLevelType w:val="hybridMultilevel"/>
    <w:tmpl w:val="43905622"/>
    <w:lvl w:ilvl="0" w:tplc="E6143C98">
      <w:start w:val="3"/>
      <w:numFmt w:val="decimal"/>
      <w:lvlText w:val="%1."/>
      <w:lvlJc w:val="left"/>
    </w:lvl>
    <w:lvl w:ilvl="1" w:tplc="0DCA5EF2">
      <w:numFmt w:val="decimal"/>
      <w:lvlText w:val=""/>
      <w:lvlJc w:val="left"/>
    </w:lvl>
    <w:lvl w:ilvl="2" w:tplc="0292F670">
      <w:numFmt w:val="decimal"/>
      <w:lvlText w:val=""/>
      <w:lvlJc w:val="left"/>
    </w:lvl>
    <w:lvl w:ilvl="3" w:tplc="C3CE3A18">
      <w:numFmt w:val="decimal"/>
      <w:lvlText w:val=""/>
      <w:lvlJc w:val="left"/>
    </w:lvl>
    <w:lvl w:ilvl="4" w:tplc="14AA2114">
      <w:numFmt w:val="decimal"/>
      <w:lvlText w:val=""/>
      <w:lvlJc w:val="left"/>
    </w:lvl>
    <w:lvl w:ilvl="5" w:tplc="59EE552A">
      <w:numFmt w:val="decimal"/>
      <w:lvlText w:val=""/>
      <w:lvlJc w:val="left"/>
    </w:lvl>
    <w:lvl w:ilvl="6" w:tplc="A28A0C54">
      <w:numFmt w:val="decimal"/>
      <w:lvlText w:val=""/>
      <w:lvlJc w:val="left"/>
    </w:lvl>
    <w:lvl w:ilvl="7" w:tplc="6FEC43A0">
      <w:numFmt w:val="decimal"/>
      <w:lvlText w:val=""/>
      <w:lvlJc w:val="left"/>
    </w:lvl>
    <w:lvl w:ilvl="8" w:tplc="E67018C4">
      <w:numFmt w:val="decimal"/>
      <w:lvlText w:val=""/>
      <w:lvlJc w:val="left"/>
    </w:lvl>
  </w:abstractNum>
  <w:abstractNum w:abstractNumId="3">
    <w:nsid w:val="00001649"/>
    <w:multiLevelType w:val="hybridMultilevel"/>
    <w:tmpl w:val="5888B08A"/>
    <w:lvl w:ilvl="0" w:tplc="162042A6">
      <w:start w:val="1"/>
      <w:numFmt w:val="decimal"/>
      <w:lvlText w:val="%1."/>
      <w:lvlJc w:val="left"/>
    </w:lvl>
    <w:lvl w:ilvl="1" w:tplc="585A009A">
      <w:numFmt w:val="decimal"/>
      <w:lvlText w:val=""/>
      <w:lvlJc w:val="left"/>
    </w:lvl>
    <w:lvl w:ilvl="2" w:tplc="795C299C">
      <w:numFmt w:val="decimal"/>
      <w:lvlText w:val=""/>
      <w:lvlJc w:val="left"/>
    </w:lvl>
    <w:lvl w:ilvl="3" w:tplc="8882526E">
      <w:numFmt w:val="decimal"/>
      <w:lvlText w:val=""/>
      <w:lvlJc w:val="left"/>
    </w:lvl>
    <w:lvl w:ilvl="4" w:tplc="CEFA052C">
      <w:numFmt w:val="decimal"/>
      <w:lvlText w:val=""/>
      <w:lvlJc w:val="left"/>
    </w:lvl>
    <w:lvl w:ilvl="5" w:tplc="CAC6842C">
      <w:numFmt w:val="decimal"/>
      <w:lvlText w:val=""/>
      <w:lvlJc w:val="left"/>
    </w:lvl>
    <w:lvl w:ilvl="6" w:tplc="110AF64C">
      <w:numFmt w:val="decimal"/>
      <w:lvlText w:val=""/>
      <w:lvlJc w:val="left"/>
    </w:lvl>
    <w:lvl w:ilvl="7" w:tplc="58AE9A9E">
      <w:numFmt w:val="decimal"/>
      <w:lvlText w:val=""/>
      <w:lvlJc w:val="left"/>
    </w:lvl>
    <w:lvl w:ilvl="8" w:tplc="3940BD24">
      <w:numFmt w:val="decimal"/>
      <w:lvlText w:val=""/>
      <w:lvlJc w:val="left"/>
    </w:lvl>
  </w:abstractNum>
  <w:abstractNum w:abstractNumId="4">
    <w:nsid w:val="000026A6"/>
    <w:multiLevelType w:val="hybridMultilevel"/>
    <w:tmpl w:val="73169C10"/>
    <w:lvl w:ilvl="0" w:tplc="7F0439C0">
      <w:start w:val="3"/>
      <w:numFmt w:val="decimal"/>
      <w:lvlText w:val="%1."/>
      <w:lvlJc w:val="left"/>
    </w:lvl>
    <w:lvl w:ilvl="1" w:tplc="C91CDC42">
      <w:start w:val="1"/>
      <w:numFmt w:val="bullet"/>
      <w:lvlText w:val=""/>
      <w:lvlJc w:val="left"/>
    </w:lvl>
    <w:lvl w:ilvl="2" w:tplc="7188E444">
      <w:numFmt w:val="decimal"/>
      <w:lvlText w:val=""/>
      <w:lvlJc w:val="left"/>
    </w:lvl>
    <w:lvl w:ilvl="3" w:tplc="8E5E12FC">
      <w:numFmt w:val="decimal"/>
      <w:lvlText w:val=""/>
      <w:lvlJc w:val="left"/>
    </w:lvl>
    <w:lvl w:ilvl="4" w:tplc="B52CEE34">
      <w:numFmt w:val="decimal"/>
      <w:lvlText w:val=""/>
      <w:lvlJc w:val="left"/>
    </w:lvl>
    <w:lvl w:ilvl="5" w:tplc="EB1E7478">
      <w:numFmt w:val="decimal"/>
      <w:lvlText w:val=""/>
      <w:lvlJc w:val="left"/>
    </w:lvl>
    <w:lvl w:ilvl="6" w:tplc="ABDEECF0">
      <w:numFmt w:val="decimal"/>
      <w:lvlText w:val=""/>
      <w:lvlJc w:val="left"/>
    </w:lvl>
    <w:lvl w:ilvl="7" w:tplc="5D5E4D22">
      <w:numFmt w:val="decimal"/>
      <w:lvlText w:val=""/>
      <w:lvlJc w:val="left"/>
    </w:lvl>
    <w:lvl w:ilvl="8" w:tplc="82569F92">
      <w:numFmt w:val="decimal"/>
      <w:lvlText w:val=""/>
      <w:lvlJc w:val="left"/>
    </w:lvl>
  </w:abstractNum>
  <w:abstractNum w:abstractNumId="5">
    <w:nsid w:val="000026E9"/>
    <w:multiLevelType w:val="hybridMultilevel"/>
    <w:tmpl w:val="1AAC9C5E"/>
    <w:lvl w:ilvl="0" w:tplc="313C21DA">
      <w:start w:val="1"/>
      <w:numFmt w:val="bullet"/>
      <w:lvlText w:val="С"/>
      <w:lvlJc w:val="left"/>
    </w:lvl>
    <w:lvl w:ilvl="1" w:tplc="0C7EBCC8">
      <w:numFmt w:val="decimal"/>
      <w:lvlText w:val=""/>
      <w:lvlJc w:val="left"/>
    </w:lvl>
    <w:lvl w:ilvl="2" w:tplc="C0C0292C">
      <w:numFmt w:val="decimal"/>
      <w:lvlText w:val=""/>
      <w:lvlJc w:val="left"/>
    </w:lvl>
    <w:lvl w:ilvl="3" w:tplc="D67E2968">
      <w:numFmt w:val="decimal"/>
      <w:lvlText w:val=""/>
      <w:lvlJc w:val="left"/>
    </w:lvl>
    <w:lvl w:ilvl="4" w:tplc="EC2C151A">
      <w:numFmt w:val="decimal"/>
      <w:lvlText w:val=""/>
      <w:lvlJc w:val="left"/>
    </w:lvl>
    <w:lvl w:ilvl="5" w:tplc="02246D20">
      <w:numFmt w:val="decimal"/>
      <w:lvlText w:val=""/>
      <w:lvlJc w:val="left"/>
    </w:lvl>
    <w:lvl w:ilvl="6" w:tplc="06BC9A90">
      <w:numFmt w:val="decimal"/>
      <w:lvlText w:val=""/>
      <w:lvlJc w:val="left"/>
    </w:lvl>
    <w:lvl w:ilvl="7" w:tplc="F94C7FBC">
      <w:numFmt w:val="decimal"/>
      <w:lvlText w:val=""/>
      <w:lvlJc w:val="left"/>
    </w:lvl>
    <w:lvl w:ilvl="8" w:tplc="BFFEE856">
      <w:numFmt w:val="decimal"/>
      <w:lvlText w:val=""/>
      <w:lvlJc w:val="left"/>
    </w:lvl>
  </w:abstractNum>
  <w:abstractNum w:abstractNumId="6">
    <w:nsid w:val="00002EA6"/>
    <w:multiLevelType w:val="hybridMultilevel"/>
    <w:tmpl w:val="6AC46742"/>
    <w:lvl w:ilvl="0" w:tplc="EB8E43FC">
      <w:start w:val="21"/>
      <w:numFmt w:val="decimal"/>
      <w:lvlText w:val="%1"/>
      <w:lvlJc w:val="left"/>
    </w:lvl>
    <w:lvl w:ilvl="1" w:tplc="6FFCB9D6">
      <w:numFmt w:val="decimal"/>
      <w:lvlText w:val=""/>
      <w:lvlJc w:val="left"/>
    </w:lvl>
    <w:lvl w:ilvl="2" w:tplc="FE70A970">
      <w:numFmt w:val="decimal"/>
      <w:lvlText w:val=""/>
      <w:lvlJc w:val="left"/>
    </w:lvl>
    <w:lvl w:ilvl="3" w:tplc="A044DD76">
      <w:numFmt w:val="decimal"/>
      <w:lvlText w:val=""/>
      <w:lvlJc w:val="left"/>
    </w:lvl>
    <w:lvl w:ilvl="4" w:tplc="B2F63100">
      <w:numFmt w:val="decimal"/>
      <w:lvlText w:val=""/>
      <w:lvlJc w:val="left"/>
    </w:lvl>
    <w:lvl w:ilvl="5" w:tplc="5B02D44E">
      <w:numFmt w:val="decimal"/>
      <w:lvlText w:val=""/>
      <w:lvlJc w:val="left"/>
    </w:lvl>
    <w:lvl w:ilvl="6" w:tplc="3E4A3186">
      <w:numFmt w:val="decimal"/>
      <w:lvlText w:val=""/>
      <w:lvlJc w:val="left"/>
    </w:lvl>
    <w:lvl w:ilvl="7" w:tplc="64C0B856">
      <w:numFmt w:val="decimal"/>
      <w:lvlText w:val=""/>
      <w:lvlJc w:val="left"/>
    </w:lvl>
    <w:lvl w:ilvl="8" w:tplc="48264582">
      <w:numFmt w:val="decimal"/>
      <w:lvlText w:val=""/>
      <w:lvlJc w:val="left"/>
    </w:lvl>
  </w:abstractNum>
  <w:abstractNum w:abstractNumId="7">
    <w:nsid w:val="000041BB"/>
    <w:multiLevelType w:val="hybridMultilevel"/>
    <w:tmpl w:val="3D9C1BBA"/>
    <w:lvl w:ilvl="0" w:tplc="FDFC3EFA">
      <w:start w:val="1"/>
      <w:numFmt w:val="bullet"/>
      <w:lvlText w:val="В"/>
      <w:lvlJc w:val="left"/>
    </w:lvl>
    <w:lvl w:ilvl="1" w:tplc="5DF612B4">
      <w:numFmt w:val="decimal"/>
      <w:lvlText w:val=""/>
      <w:lvlJc w:val="left"/>
    </w:lvl>
    <w:lvl w:ilvl="2" w:tplc="FD58DD24">
      <w:numFmt w:val="decimal"/>
      <w:lvlText w:val=""/>
      <w:lvlJc w:val="left"/>
    </w:lvl>
    <w:lvl w:ilvl="3" w:tplc="290AAB26">
      <w:numFmt w:val="decimal"/>
      <w:lvlText w:val=""/>
      <w:lvlJc w:val="left"/>
    </w:lvl>
    <w:lvl w:ilvl="4" w:tplc="45E60224">
      <w:numFmt w:val="decimal"/>
      <w:lvlText w:val=""/>
      <w:lvlJc w:val="left"/>
    </w:lvl>
    <w:lvl w:ilvl="5" w:tplc="56AC953C">
      <w:numFmt w:val="decimal"/>
      <w:lvlText w:val=""/>
      <w:lvlJc w:val="left"/>
    </w:lvl>
    <w:lvl w:ilvl="6" w:tplc="B75CD80C">
      <w:numFmt w:val="decimal"/>
      <w:lvlText w:val=""/>
      <w:lvlJc w:val="left"/>
    </w:lvl>
    <w:lvl w:ilvl="7" w:tplc="D89C804E">
      <w:numFmt w:val="decimal"/>
      <w:lvlText w:val=""/>
      <w:lvlJc w:val="left"/>
    </w:lvl>
    <w:lvl w:ilvl="8" w:tplc="BA060048">
      <w:numFmt w:val="decimal"/>
      <w:lvlText w:val=""/>
      <w:lvlJc w:val="left"/>
    </w:lvl>
  </w:abstractNum>
  <w:abstractNum w:abstractNumId="8">
    <w:nsid w:val="0000428B"/>
    <w:multiLevelType w:val="hybridMultilevel"/>
    <w:tmpl w:val="2FF2E592"/>
    <w:lvl w:ilvl="0" w:tplc="C832CB84">
      <w:start w:val="14"/>
      <w:numFmt w:val="decimal"/>
      <w:lvlText w:val="%1"/>
      <w:lvlJc w:val="left"/>
    </w:lvl>
    <w:lvl w:ilvl="1" w:tplc="226AA530">
      <w:numFmt w:val="decimal"/>
      <w:lvlText w:val=""/>
      <w:lvlJc w:val="left"/>
    </w:lvl>
    <w:lvl w:ilvl="2" w:tplc="CE6EDDC2">
      <w:numFmt w:val="decimal"/>
      <w:lvlText w:val=""/>
      <w:lvlJc w:val="left"/>
    </w:lvl>
    <w:lvl w:ilvl="3" w:tplc="F496E9A4">
      <w:numFmt w:val="decimal"/>
      <w:lvlText w:val=""/>
      <w:lvlJc w:val="left"/>
    </w:lvl>
    <w:lvl w:ilvl="4" w:tplc="D6005402">
      <w:numFmt w:val="decimal"/>
      <w:lvlText w:val=""/>
      <w:lvlJc w:val="left"/>
    </w:lvl>
    <w:lvl w:ilvl="5" w:tplc="60669AF8">
      <w:numFmt w:val="decimal"/>
      <w:lvlText w:val=""/>
      <w:lvlJc w:val="left"/>
    </w:lvl>
    <w:lvl w:ilvl="6" w:tplc="8A460F8A">
      <w:numFmt w:val="decimal"/>
      <w:lvlText w:val=""/>
      <w:lvlJc w:val="left"/>
    </w:lvl>
    <w:lvl w:ilvl="7" w:tplc="997A5ECA">
      <w:numFmt w:val="decimal"/>
      <w:lvlText w:val=""/>
      <w:lvlJc w:val="left"/>
    </w:lvl>
    <w:lvl w:ilvl="8" w:tplc="D76CC15C">
      <w:numFmt w:val="decimal"/>
      <w:lvlText w:val=""/>
      <w:lvlJc w:val="left"/>
    </w:lvl>
  </w:abstractNum>
  <w:abstractNum w:abstractNumId="9">
    <w:nsid w:val="00004DC8"/>
    <w:multiLevelType w:val="hybridMultilevel"/>
    <w:tmpl w:val="C4AA308E"/>
    <w:lvl w:ilvl="0" w:tplc="1752FDD0">
      <w:start w:val="1"/>
      <w:numFmt w:val="bullet"/>
      <w:lvlText w:val=""/>
      <w:lvlJc w:val="left"/>
    </w:lvl>
    <w:lvl w:ilvl="1" w:tplc="973C73E0">
      <w:numFmt w:val="decimal"/>
      <w:lvlText w:val=""/>
      <w:lvlJc w:val="left"/>
    </w:lvl>
    <w:lvl w:ilvl="2" w:tplc="BD62F3D2">
      <w:numFmt w:val="decimal"/>
      <w:lvlText w:val=""/>
      <w:lvlJc w:val="left"/>
    </w:lvl>
    <w:lvl w:ilvl="3" w:tplc="5BFAF546">
      <w:numFmt w:val="decimal"/>
      <w:lvlText w:val=""/>
      <w:lvlJc w:val="left"/>
    </w:lvl>
    <w:lvl w:ilvl="4" w:tplc="4694E88E">
      <w:numFmt w:val="decimal"/>
      <w:lvlText w:val=""/>
      <w:lvlJc w:val="left"/>
    </w:lvl>
    <w:lvl w:ilvl="5" w:tplc="36943DEE">
      <w:numFmt w:val="decimal"/>
      <w:lvlText w:val=""/>
      <w:lvlJc w:val="left"/>
    </w:lvl>
    <w:lvl w:ilvl="6" w:tplc="1D209BA8">
      <w:numFmt w:val="decimal"/>
      <w:lvlText w:val=""/>
      <w:lvlJc w:val="left"/>
    </w:lvl>
    <w:lvl w:ilvl="7" w:tplc="227EC684">
      <w:numFmt w:val="decimal"/>
      <w:lvlText w:val=""/>
      <w:lvlJc w:val="left"/>
    </w:lvl>
    <w:lvl w:ilvl="8" w:tplc="51407FA2">
      <w:numFmt w:val="decimal"/>
      <w:lvlText w:val=""/>
      <w:lvlJc w:val="left"/>
    </w:lvl>
  </w:abstractNum>
  <w:abstractNum w:abstractNumId="10">
    <w:nsid w:val="00005AF1"/>
    <w:multiLevelType w:val="hybridMultilevel"/>
    <w:tmpl w:val="FA9A8930"/>
    <w:lvl w:ilvl="0" w:tplc="9A4CD79E">
      <w:start w:val="1"/>
      <w:numFmt w:val="bullet"/>
      <w:lvlText w:val="В"/>
      <w:lvlJc w:val="left"/>
    </w:lvl>
    <w:lvl w:ilvl="1" w:tplc="4352F70A">
      <w:start w:val="2"/>
      <w:numFmt w:val="decimal"/>
      <w:lvlText w:val="%2."/>
      <w:lvlJc w:val="left"/>
    </w:lvl>
    <w:lvl w:ilvl="2" w:tplc="FE6E7AD4">
      <w:numFmt w:val="decimal"/>
      <w:lvlText w:val=""/>
      <w:lvlJc w:val="left"/>
    </w:lvl>
    <w:lvl w:ilvl="3" w:tplc="80722B52">
      <w:numFmt w:val="decimal"/>
      <w:lvlText w:val=""/>
      <w:lvlJc w:val="left"/>
    </w:lvl>
    <w:lvl w:ilvl="4" w:tplc="522AA7B4">
      <w:numFmt w:val="decimal"/>
      <w:lvlText w:val=""/>
      <w:lvlJc w:val="left"/>
    </w:lvl>
    <w:lvl w:ilvl="5" w:tplc="53903E1A">
      <w:numFmt w:val="decimal"/>
      <w:lvlText w:val=""/>
      <w:lvlJc w:val="left"/>
    </w:lvl>
    <w:lvl w:ilvl="6" w:tplc="D2825C7A">
      <w:numFmt w:val="decimal"/>
      <w:lvlText w:val=""/>
      <w:lvlJc w:val="left"/>
    </w:lvl>
    <w:lvl w:ilvl="7" w:tplc="2CC4A3FE">
      <w:numFmt w:val="decimal"/>
      <w:lvlText w:val=""/>
      <w:lvlJc w:val="left"/>
    </w:lvl>
    <w:lvl w:ilvl="8" w:tplc="CD2C8936">
      <w:numFmt w:val="decimal"/>
      <w:lvlText w:val=""/>
      <w:lvlJc w:val="left"/>
    </w:lvl>
  </w:abstractNum>
  <w:abstractNum w:abstractNumId="11">
    <w:nsid w:val="00006443"/>
    <w:multiLevelType w:val="hybridMultilevel"/>
    <w:tmpl w:val="E21288D0"/>
    <w:lvl w:ilvl="0" w:tplc="0C80DCAE">
      <w:start w:val="1"/>
      <w:numFmt w:val="decimal"/>
      <w:lvlText w:val="%1."/>
      <w:lvlJc w:val="left"/>
    </w:lvl>
    <w:lvl w:ilvl="1" w:tplc="890637C8">
      <w:numFmt w:val="decimal"/>
      <w:lvlText w:val=""/>
      <w:lvlJc w:val="left"/>
    </w:lvl>
    <w:lvl w:ilvl="2" w:tplc="46B63646">
      <w:numFmt w:val="decimal"/>
      <w:lvlText w:val=""/>
      <w:lvlJc w:val="left"/>
    </w:lvl>
    <w:lvl w:ilvl="3" w:tplc="63D0898A">
      <w:numFmt w:val="decimal"/>
      <w:lvlText w:val=""/>
      <w:lvlJc w:val="left"/>
    </w:lvl>
    <w:lvl w:ilvl="4" w:tplc="0DAE1788">
      <w:numFmt w:val="decimal"/>
      <w:lvlText w:val=""/>
      <w:lvlJc w:val="left"/>
    </w:lvl>
    <w:lvl w:ilvl="5" w:tplc="1054CD9C">
      <w:numFmt w:val="decimal"/>
      <w:lvlText w:val=""/>
      <w:lvlJc w:val="left"/>
    </w:lvl>
    <w:lvl w:ilvl="6" w:tplc="83BC22A4">
      <w:numFmt w:val="decimal"/>
      <w:lvlText w:val=""/>
      <w:lvlJc w:val="left"/>
    </w:lvl>
    <w:lvl w:ilvl="7" w:tplc="52981632">
      <w:numFmt w:val="decimal"/>
      <w:lvlText w:val=""/>
      <w:lvlJc w:val="left"/>
    </w:lvl>
    <w:lvl w:ilvl="8" w:tplc="F45C01AC">
      <w:numFmt w:val="decimal"/>
      <w:lvlText w:val=""/>
      <w:lvlJc w:val="left"/>
    </w:lvl>
  </w:abstractNum>
  <w:abstractNum w:abstractNumId="12">
    <w:nsid w:val="000066BB"/>
    <w:multiLevelType w:val="hybridMultilevel"/>
    <w:tmpl w:val="A26CB2CA"/>
    <w:lvl w:ilvl="0" w:tplc="9D4262B6">
      <w:start w:val="2"/>
      <w:numFmt w:val="decimal"/>
      <w:lvlText w:val="%1."/>
      <w:lvlJc w:val="left"/>
    </w:lvl>
    <w:lvl w:ilvl="1" w:tplc="421CBA00">
      <w:numFmt w:val="decimal"/>
      <w:lvlText w:val=""/>
      <w:lvlJc w:val="left"/>
    </w:lvl>
    <w:lvl w:ilvl="2" w:tplc="3168C280">
      <w:numFmt w:val="decimal"/>
      <w:lvlText w:val=""/>
      <w:lvlJc w:val="left"/>
    </w:lvl>
    <w:lvl w:ilvl="3" w:tplc="33D0144E">
      <w:numFmt w:val="decimal"/>
      <w:lvlText w:val=""/>
      <w:lvlJc w:val="left"/>
    </w:lvl>
    <w:lvl w:ilvl="4" w:tplc="7CEABA7C">
      <w:numFmt w:val="decimal"/>
      <w:lvlText w:val=""/>
      <w:lvlJc w:val="left"/>
    </w:lvl>
    <w:lvl w:ilvl="5" w:tplc="D6563882">
      <w:numFmt w:val="decimal"/>
      <w:lvlText w:val=""/>
      <w:lvlJc w:val="left"/>
    </w:lvl>
    <w:lvl w:ilvl="6" w:tplc="62862A0C">
      <w:numFmt w:val="decimal"/>
      <w:lvlText w:val=""/>
      <w:lvlJc w:val="left"/>
    </w:lvl>
    <w:lvl w:ilvl="7" w:tplc="608C586C">
      <w:numFmt w:val="decimal"/>
      <w:lvlText w:val=""/>
      <w:lvlJc w:val="left"/>
    </w:lvl>
    <w:lvl w:ilvl="8" w:tplc="9ADEB3AA">
      <w:numFmt w:val="decimal"/>
      <w:lvlText w:val=""/>
      <w:lvlJc w:val="left"/>
    </w:lvl>
  </w:abstractNum>
  <w:abstractNum w:abstractNumId="13">
    <w:nsid w:val="00006DF1"/>
    <w:multiLevelType w:val="hybridMultilevel"/>
    <w:tmpl w:val="C34CEE66"/>
    <w:lvl w:ilvl="0" w:tplc="7AB011F4">
      <w:start w:val="1"/>
      <w:numFmt w:val="bullet"/>
      <w:lvlText w:val="В"/>
      <w:lvlJc w:val="left"/>
    </w:lvl>
    <w:lvl w:ilvl="1" w:tplc="0D4A31F6">
      <w:numFmt w:val="decimal"/>
      <w:lvlText w:val=""/>
      <w:lvlJc w:val="left"/>
    </w:lvl>
    <w:lvl w:ilvl="2" w:tplc="1988F580">
      <w:numFmt w:val="decimal"/>
      <w:lvlText w:val=""/>
      <w:lvlJc w:val="left"/>
    </w:lvl>
    <w:lvl w:ilvl="3" w:tplc="BFD0401E">
      <w:numFmt w:val="decimal"/>
      <w:lvlText w:val=""/>
      <w:lvlJc w:val="left"/>
    </w:lvl>
    <w:lvl w:ilvl="4" w:tplc="132E1572">
      <w:numFmt w:val="decimal"/>
      <w:lvlText w:val=""/>
      <w:lvlJc w:val="left"/>
    </w:lvl>
    <w:lvl w:ilvl="5" w:tplc="28107812">
      <w:numFmt w:val="decimal"/>
      <w:lvlText w:val=""/>
      <w:lvlJc w:val="left"/>
    </w:lvl>
    <w:lvl w:ilvl="6" w:tplc="D1D450D4">
      <w:numFmt w:val="decimal"/>
      <w:lvlText w:val=""/>
      <w:lvlJc w:val="left"/>
    </w:lvl>
    <w:lvl w:ilvl="7" w:tplc="252086DE">
      <w:numFmt w:val="decimal"/>
      <w:lvlText w:val=""/>
      <w:lvlJc w:val="left"/>
    </w:lvl>
    <w:lvl w:ilvl="8" w:tplc="5E2A0ABA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12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525"/>
    <w:rsid w:val="00272E17"/>
    <w:rsid w:val="002C710C"/>
    <w:rsid w:val="00315BEF"/>
    <w:rsid w:val="003B4E03"/>
    <w:rsid w:val="003E2477"/>
    <w:rsid w:val="00432AFC"/>
    <w:rsid w:val="005F54BB"/>
    <w:rsid w:val="006C3C10"/>
    <w:rsid w:val="00736525"/>
    <w:rsid w:val="007B7E34"/>
    <w:rsid w:val="008A7593"/>
    <w:rsid w:val="0098563F"/>
    <w:rsid w:val="009C68D8"/>
    <w:rsid w:val="00BA4787"/>
    <w:rsid w:val="00BC386E"/>
    <w:rsid w:val="00BF7AD1"/>
    <w:rsid w:val="00DD4582"/>
    <w:rsid w:val="00E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C68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68D8"/>
  </w:style>
  <w:style w:type="paragraph" w:styleId="a6">
    <w:name w:val="footer"/>
    <w:basedOn w:val="a"/>
    <w:link w:val="a7"/>
    <w:uiPriority w:val="99"/>
    <w:semiHidden/>
    <w:unhideWhenUsed/>
    <w:rsid w:val="009C68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4272</Words>
  <Characters>24354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Гузалия</cp:lastModifiedBy>
  <cp:revision>5</cp:revision>
  <dcterms:created xsi:type="dcterms:W3CDTF">2020-09-22T14:21:00Z</dcterms:created>
  <dcterms:modified xsi:type="dcterms:W3CDTF">2024-02-23T12:30:00Z</dcterms:modified>
</cp:coreProperties>
</file>